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CB5" w:rsidRDefault="00672CB5" w:rsidP="00672CB5">
      <w:pPr>
        <w:spacing w:after="0" w:line="240" w:lineRule="auto"/>
        <w:ind w:left="5103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Приложение</w:t>
      </w:r>
    </w:p>
    <w:p w:rsidR="00672CB5" w:rsidRDefault="00672CB5" w:rsidP="00672CB5">
      <w:pPr>
        <w:tabs>
          <w:tab w:val="left" w:pos="5954"/>
        </w:tabs>
        <w:spacing w:after="0" w:line="240" w:lineRule="auto"/>
        <w:ind w:left="4253" w:hanging="142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к Постановлению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Территориальной</w:t>
      </w:r>
      <w:proofErr w:type="gramEnd"/>
    </w:p>
    <w:p w:rsidR="00672CB5" w:rsidRDefault="00672CB5" w:rsidP="00672CB5">
      <w:pPr>
        <w:spacing w:after="0" w:line="240" w:lineRule="auto"/>
        <w:ind w:left="5103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избирательной комиссии  Багаевского района</w:t>
      </w:r>
    </w:p>
    <w:p w:rsidR="00672CB5" w:rsidRDefault="00672CB5" w:rsidP="00672CB5">
      <w:pPr>
        <w:spacing w:after="0" w:line="240" w:lineRule="auto"/>
        <w:ind w:left="5103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Ростовской области</w:t>
      </w:r>
    </w:p>
    <w:p w:rsidR="00672CB5" w:rsidRDefault="00672CB5" w:rsidP="00672CB5">
      <w:pPr>
        <w:spacing w:after="0" w:line="240" w:lineRule="auto"/>
        <w:ind w:left="5103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№ 119-4 от 29 декабря 2025 г.</w:t>
      </w:r>
    </w:p>
    <w:p w:rsidR="00672CB5" w:rsidRDefault="00672CB5" w:rsidP="00672CB5">
      <w:pPr>
        <w:spacing w:after="0"/>
        <w:ind w:left="-1134" w:firstLine="113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План обучения </w:t>
      </w:r>
    </w:p>
    <w:p w:rsidR="00672CB5" w:rsidRPr="00672CB5" w:rsidRDefault="00672CB5" w:rsidP="00672CB5">
      <w:pPr>
        <w:spacing w:after="0"/>
        <w:ind w:left="-1134" w:firstLine="1134"/>
        <w:jc w:val="center"/>
        <w:rPr>
          <w:rFonts w:ascii="Times New Roman" w:hAnsi="Times New Roman" w:cs="Times New Roman"/>
        </w:rPr>
      </w:pPr>
      <w:r w:rsidRPr="00672CB5">
        <w:rPr>
          <w:rFonts w:ascii="Times New Roman" w:hAnsi="Times New Roman" w:cs="Times New Roman"/>
        </w:rPr>
        <w:t xml:space="preserve">лиц зачисленных в состав резерва участковых избирательных комиссий на 2026 год </w:t>
      </w:r>
    </w:p>
    <w:p w:rsidR="00672CB5" w:rsidRPr="00672CB5" w:rsidRDefault="00672CB5" w:rsidP="00672CB5">
      <w:pPr>
        <w:spacing w:after="0"/>
        <w:ind w:left="-1134" w:firstLine="1134"/>
        <w:jc w:val="center"/>
        <w:rPr>
          <w:rFonts w:ascii="Times New Roman" w:hAnsi="Times New Roman" w:cs="Times New Roman"/>
        </w:rPr>
      </w:pPr>
      <w:r w:rsidRPr="00672CB5">
        <w:rPr>
          <w:rFonts w:ascii="Times New Roman" w:hAnsi="Times New Roman" w:cs="Times New Roman"/>
        </w:rPr>
        <w:t>Территориальной избирательной комиссии Багаевского района Ростовской области</w:t>
      </w:r>
    </w:p>
    <w:p w:rsidR="00672CB5" w:rsidRPr="00672CB5" w:rsidRDefault="00672CB5" w:rsidP="00672CB5">
      <w:pPr>
        <w:spacing w:after="0"/>
        <w:ind w:left="-1134" w:firstLine="1134"/>
        <w:jc w:val="center"/>
        <w:rPr>
          <w:rFonts w:ascii="Times New Roman" w:hAnsi="Times New Roman" w:cs="Times New Roman"/>
        </w:rPr>
      </w:pPr>
    </w:p>
    <w:tbl>
      <w:tblPr>
        <w:tblStyle w:val="a4"/>
        <w:tblW w:w="1077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2268"/>
        <w:gridCol w:w="992"/>
        <w:gridCol w:w="709"/>
        <w:gridCol w:w="1135"/>
        <w:gridCol w:w="992"/>
        <w:gridCol w:w="1984"/>
        <w:gridCol w:w="2126"/>
      </w:tblGrid>
      <w:tr w:rsidR="00672CB5" w:rsidRPr="00672CB5" w:rsidTr="00DA7477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672CB5">
              <w:rPr>
                <w:rFonts w:ascii="Times New Roman" w:hAnsi="Times New Roman" w:cs="Times New Roman"/>
              </w:rPr>
              <w:t>п</w:t>
            </w:r>
            <w:proofErr w:type="gramEnd"/>
            <w:r w:rsidRPr="00672CB5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 w:rsidP="00754B28">
            <w:pPr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Наименование темы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 w:rsidP="00754B28">
            <w:pPr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Количество часов</w:t>
            </w:r>
          </w:p>
        </w:tc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 w:rsidP="00754B28">
            <w:pPr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Виды занятий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 w:rsidP="00754B28">
            <w:pPr>
              <w:ind w:right="459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Дата и место проведени</w:t>
            </w:r>
            <w:r>
              <w:rPr>
                <w:rFonts w:ascii="Times New Roman" w:hAnsi="Times New Roman" w:cs="Times New Roman"/>
              </w:rPr>
              <w:t>я</w:t>
            </w:r>
            <w:r w:rsidRPr="00672CB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 w:rsidP="00754B28">
            <w:pPr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Ответственный</w:t>
            </w:r>
          </w:p>
        </w:tc>
      </w:tr>
      <w:tr w:rsidR="00672CB5" w:rsidRPr="00672CB5" w:rsidTr="00DA7477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Default="00672CB5" w:rsidP="00754B28">
            <w:pPr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Лек</w:t>
            </w:r>
            <w:r w:rsidR="0069576C">
              <w:rPr>
                <w:rFonts w:ascii="Times New Roman" w:hAnsi="Times New Roman" w:cs="Times New Roman"/>
              </w:rPr>
              <w:t>-</w:t>
            </w:r>
          </w:p>
          <w:p w:rsidR="00672CB5" w:rsidRPr="00672CB5" w:rsidRDefault="00672CB5" w:rsidP="00754B28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ции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Default="00672CB5" w:rsidP="00754B28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Практи</w:t>
            </w:r>
            <w:proofErr w:type="spellEnd"/>
            <w:r w:rsidR="0069576C">
              <w:rPr>
                <w:rFonts w:ascii="Times New Roman" w:hAnsi="Times New Roman" w:cs="Times New Roman"/>
              </w:rPr>
              <w:t>-</w:t>
            </w:r>
          </w:p>
          <w:p w:rsidR="00672CB5" w:rsidRPr="00672CB5" w:rsidRDefault="00672CB5" w:rsidP="00754B28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ческие</w:t>
            </w:r>
            <w:proofErr w:type="spellEnd"/>
            <w:r w:rsidRPr="00672CB5">
              <w:rPr>
                <w:rFonts w:ascii="Times New Roman" w:hAnsi="Times New Roman" w:cs="Times New Roman"/>
              </w:rPr>
              <w:t xml:space="preserve"> занятия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Default="00672CB5" w:rsidP="00754B28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Самос</w:t>
            </w:r>
            <w:proofErr w:type="spellEnd"/>
            <w:r w:rsidR="0069576C">
              <w:rPr>
                <w:rFonts w:ascii="Times New Roman" w:hAnsi="Times New Roman" w:cs="Times New Roman"/>
              </w:rPr>
              <w:t>-</w:t>
            </w:r>
          </w:p>
          <w:p w:rsidR="00672CB5" w:rsidRPr="00672CB5" w:rsidRDefault="00672CB5" w:rsidP="00754B28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тоятельная</w:t>
            </w:r>
            <w:proofErr w:type="spellEnd"/>
            <w:r w:rsidRPr="00672CB5">
              <w:rPr>
                <w:rFonts w:ascii="Times New Roman" w:hAnsi="Times New Roman" w:cs="Times New Roman"/>
              </w:rPr>
              <w:t xml:space="preserve"> работа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</w:p>
        </w:tc>
      </w:tr>
      <w:tr w:rsidR="00672CB5" w:rsidRPr="00672CB5" w:rsidTr="00DA7477">
        <w:trPr>
          <w:trHeight w:val="13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rPr>
                <w:rFonts w:ascii="Times New Roman" w:eastAsia="Calibri" w:hAnsi="Times New Roman" w:cs="Times New Roman"/>
              </w:rPr>
            </w:pPr>
            <w:r w:rsidRPr="00672CB5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 w:rsidP="00672CB5">
            <w:pPr>
              <w:rPr>
                <w:rFonts w:ascii="Times New Roman" w:eastAsia="Calibri" w:hAnsi="Times New Roman" w:cs="Times New Roman"/>
              </w:rPr>
            </w:pPr>
            <w:r w:rsidRPr="00672CB5">
              <w:rPr>
                <w:rFonts w:ascii="Times New Roman" w:eastAsia="Calibri" w:hAnsi="Times New Roman" w:cs="Times New Roman"/>
              </w:rPr>
              <w:t>Законодательство РФ о выборах и референдумах. Принципы проведения выборов в РФ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672CB5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672CB5">
              <w:rPr>
                <w:rFonts w:ascii="Times New Roman" w:hAnsi="Times New Roman"/>
              </w:rPr>
              <w:t>0,5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март-апрель</w:t>
            </w:r>
          </w:p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2026</w:t>
            </w:r>
          </w:p>
          <w:p w:rsidR="0069576C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 xml:space="preserve">РДК </w:t>
            </w:r>
          </w:p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ст</w:t>
            </w:r>
            <w:proofErr w:type="gramStart"/>
            <w:r w:rsidRPr="00672CB5">
              <w:rPr>
                <w:rFonts w:ascii="Times New Roman" w:hAnsi="Times New Roman" w:cs="Times New Roman"/>
              </w:rPr>
              <w:t>.Б</w:t>
            </w:r>
            <w:proofErr w:type="gramEnd"/>
            <w:r w:rsidRPr="00672CB5">
              <w:rPr>
                <w:rFonts w:ascii="Times New Roman" w:hAnsi="Times New Roman" w:cs="Times New Roman"/>
              </w:rPr>
              <w:t>агаевская</w:t>
            </w:r>
            <w:proofErr w:type="spellEnd"/>
          </w:p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Маслянко</w:t>
            </w:r>
            <w:proofErr w:type="spellEnd"/>
            <w:r w:rsidRPr="00672CB5">
              <w:rPr>
                <w:rFonts w:ascii="Times New Roman" w:hAnsi="Times New Roman" w:cs="Times New Roman"/>
              </w:rPr>
              <w:t xml:space="preserve"> Е.И.</w:t>
            </w:r>
          </w:p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Погребенкова</w:t>
            </w:r>
            <w:proofErr w:type="spellEnd"/>
            <w:r w:rsidRPr="00672CB5">
              <w:rPr>
                <w:rFonts w:ascii="Times New Roman" w:hAnsi="Times New Roman" w:cs="Times New Roman"/>
              </w:rPr>
              <w:t xml:space="preserve"> Е.А.</w:t>
            </w:r>
          </w:p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Максумова</w:t>
            </w:r>
            <w:proofErr w:type="spellEnd"/>
            <w:r w:rsidRPr="00672CB5">
              <w:rPr>
                <w:rFonts w:ascii="Times New Roman" w:hAnsi="Times New Roman" w:cs="Times New Roman"/>
              </w:rPr>
              <w:t xml:space="preserve"> А.С.</w:t>
            </w:r>
          </w:p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</w:p>
        </w:tc>
      </w:tr>
      <w:tr w:rsidR="00672CB5" w:rsidRPr="00672CB5" w:rsidTr="00DA747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rPr>
                <w:rFonts w:ascii="Times New Roman" w:eastAsia="Calibri" w:hAnsi="Times New Roman" w:cs="Times New Roman"/>
              </w:rPr>
            </w:pPr>
            <w:r w:rsidRPr="00672CB5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 w:rsidP="00672CB5">
            <w:pPr>
              <w:rPr>
                <w:rFonts w:ascii="Times New Roman" w:eastAsia="Calibri" w:hAnsi="Times New Roman" w:cs="Times New Roman"/>
              </w:rPr>
            </w:pPr>
            <w:r w:rsidRPr="00672CB5">
              <w:rPr>
                <w:rFonts w:ascii="Times New Roman" w:eastAsia="Calibri" w:hAnsi="Times New Roman" w:cs="Times New Roman"/>
              </w:rPr>
              <w:t>Основные стадии избирательного процесса.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672CB5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672CB5">
              <w:rPr>
                <w:rFonts w:ascii="Times New Roman" w:hAnsi="Times New Roman"/>
              </w:rPr>
              <w:t>0,5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апрель-май</w:t>
            </w:r>
          </w:p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2026</w:t>
            </w:r>
          </w:p>
          <w:p w:rsidR="0069576C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 xml:space="preserve">РДК </w:t>
            </w:r>
          </w:p>
          <w:p w:rsid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ст</w:t>
            </w:r>
            <w:proofErr w:type="gramStart"/>
            <w:r w:rsidRPr="00672CB5">
              <w:rPr>
                <w:rFonts w:ascii="Times New Roman" w:hAnsi="Times New Roman" w:cs="Times New Roman"/>
              </w:rPr>
              <w:t>.Б</w:t>
            </w:r>
            <w:proofErr w:type="gramEnd"/>
            <w:r w:rsidRPr="00672CB5">
              <w:rPr>
                <w:rFonts w:ascii="Times New Roman" w:hAnsi="Times New Roman" w:cs="Times New Roman"/>
              </w:rPr>
              <w:t>агаевская</w:t>
            </w:r>
            <w:proofErr w:type="spellEnd"/>
          </w:p>
          <w:p w:rsidR="00754B28" w:rsidRPr="00672CB5" w:rsidRDefault="00754B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Маслянко</w:t>
            </w:r>
            <w:proofErr w:type="spellEnd"/>
            <w:r w:rsidRPr="00672CB5">
              <w:rPr>
                <w:rFonts w:ascii="Times New Roman" w:hAnsi="Times New Roman" w:cs="Times New Roman"/>
              </w:rPr>
              <w:t xml:space="preserve"> Е.И.</w:t>
            </w:r>
          </w:p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Погребенкова</w:t>
            </w:r>
            <w:proofErr w:type="spellEnd"/>
            <w:r w:rsidRPr="00672CB5">
              <w:rPr>
                <w:rFonts w:ascii="Times New Roman" w:hAnsi="Times New Roman" w:cs="Times New Roman"/>
              </w:rPr>
              <w:t xml:space="preserve"> Е.А.</w:t>
            </w:r>
          </w:p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Максумова</w:t>
            </w:r>
            <w:proofErr w:type="spellEnd"/>
            <w:r w:rsidRPr="00672CB5">
              <w:rPr>
                <w:rFonts w:ascii="Times New Roman" w:hAnsi="Times New Roman" w:cs="Times New Roman"/>
              </w:rPr>
              <w:t xml:space="preserve"> А.С.</w:t>
            </w:r>
          </w:p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</w:p>
        </w:tc>
      </w:tr>
      <w:tr w:rsidR="00672CB5" w:rsidRPr="00672CB5" w:rsidTr="00DA747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rPr>
                <w:rFonts w:ascii="Times New Roman" w:eastAsia="Calibri" w:hAnsi="Times New Roman" w:cs="Times New Roman"/>
              </w:rPr>
            </w:pPr>
            <w:r w:rsidRPr="00672CB5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 w:rsidP="00672CB5">
            <w:pPr>
              <w:rPr>
                <w:rFonts w:ascii="Times New Roman" w:eastAsia="Calibri" w:hAnsi="Times New Roman" w:cs="Times New Roman"/>
              </w:rPr>
            </w:pPr>
            <w:r w:rsidRPr="00672CB5">
              <w:rPr>
                <w:rFonts w:ascii="Times New Roman" w:eastAsia="Calibri" w:hAnsi="Times New Roman" w:cs="Times New Roman"/>
              </w:rPr>
              <w:t>Система и статус избирательных комиссий в РФ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CB5" w:rsidRPr="00672CB5" w:rsidRDefault="00672CB5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672CB5">
              <w:rPr>
                <w:rFonts w:ascii="Times New Roman" w:hAnsi="Times New Roman"/>
              </w:rPr>
              <w:t>1,5</w:t>
            </w:r>
          </w:p>
          <w:p w:rsidR="00672CB5" w:rsidRPr="00672CB5" w:rsidRDefault="00672CB5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CB5" w:rsidRPr="00672CB5" w:rsidRDefault="00672CB5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672CB5">
              <w:rPr>
                <w:rFonts w:ascii="Times New Roman" w:hAnsi="Times New Roman"/>
              </w:rPr>
              <w:t>0,5</w:t>
            </w:r>
          </w:p>
          <w:p w:rsidR="00672CB5" w:rsidRPr="00672CB5" w:rsidRDefault="00672CB5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</w:p>
          <w:p w:rsidR="00672CB5" w:rsidRPr="00672CB5" w:rsidRDefault="00672CB5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 xml:space="preserve">        0,5</w:t>
            </w:r>
          </w:p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</w:p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апрель-май</w:t>
            </w:r>
          </w:p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2026</w:t>
            </w:r>
          </w:p>
          <w:p w:rsidR="0069576C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 xml:space="preserve">РДК </w:t>
            </w:r>
          </w:p>
          <w:p w:rsid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ст</w:t>
            </w:r>
            <w:proofErr w:type="gramStart"/>
            <w:r w:rsidRPr="00672CB5">
              <w:rPr>
                <w:rFonts w:ascii="Times New Roman" w:hAnsi="Times New Roman" w:cs="Times New Roman"/>
              </w:rPr>
              <w:t>.Б</w:t>
            </w:r>
            <w:proofErr w:type="gramEnd"/>
            <w:r w:rsidRPr="00672CB5">
              <w:rPr>
                <w:rFonts w:ascii="Times New Roman" w:hAnsi="Times New Roman" w:cs="Times New Roman"/>
              </w:rPr>
              <w:t>агаевская</w:t>
            </w:r>
            <w:proofErr w:type="spellEnd"/>
          </w:p>
          <w:p w:rsidR="00754B28" w:rsidRPr="00672CB5" w:rsidRDefault="00754B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Маслянко</w:t>
            </w:r>
            <w:proofErr w:type="spellEnd"/>
            <w:r w:rsidRPr="00672CB5">
              <w:rPr>
                <w:rFonts w:ascii="Times New Roman" w:hAnsi="Times New Roman" w:cs="Times New Roman"/>
              </w:rPr>
              <w:t xml:space="preserve"> Е.И.</w:t>
            </w:r>
          </w:p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Погребенкова</w:t>
            </w:r>
            <w:proofErr w:type="spellEnd"/>
            <w:r w:rsidRPr="00672CB5">
              <w:rPr>
                <w:rFonts w:ascii="Times New Roman" w:hAnsi="Times New Roman" w:cs="Times New Roman"/>
              </w:rPr>
              <w:t xml:space="preserve"> Е.А.</w:t>
            </w:r>
          </w:p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Максумова</w:t>
            </w:r>
            <w:proofErr w:type="spellEnd"/>
            <w:r w:rsidRPr="00672CB5">
              <w:rPr>
                <w:rFonts w:ascii="Times New Roman" w:hAnsi="Times New Roman" w:cs="Times New Roman"/>
              </w:rPr>
              <w:t xml:space="preserve"> А.С.</w:t>
            </w:r>
          </w:p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</w:p>
        </w:tc>
      </w:tr>
      <w:tr w:rsidR="00672CB5" w:rsidRPr="00672CB5" w:rsidTr="00754B28">
        <w:trPr>
          <w:trHeight w:val="193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rPr>
                <w:rFonts w:ascii="Times New Roman" w:eastAsia="Calibri" w:hAnsi="Times New Roman" w:cs="Times New Roman"/>
              </w:rPr>
            </w:pPr>
            <w:r w:rsidRPr="00672CB5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 w:rsidP="00672CB5">
            <w:pPr>
              <w:rPr>
                <w:rFonts w:ascii="Times New Roman" w:eastAsia="Calibri" w:hAnsi="Times New Roman" w:cs="Times New Roman"/>
              </w:rPr>
            </w:pPr>
            <w:r w:rsidRPr="00672CB5">
              <w:rPr>
                <w:rFonts w:ascii="Times New Roman" w:eastAsia="Calibri" w:hAnsi="Times New Roman" w:cs="Times New Roman"/>
              </w:rPr>
              <w:t>Порядок формирования УИК. Резерв составов УИК. Назначение нового члена УИК из резерва составов УИК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672CB5">
              <w:rPr>
                <w:rFonts w:ascii="Times New Roman" w:hAnsi="Times New Roman"/>
              </w:rP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672CB5">
              <w:rPr>
                <w:rFonts w:ascii="Times New Roman" w:hAnsi="Times New Roman"/>
              </w:rPr>
              <w:t>0,5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июнь</w:t>
            </w:r>
          </w:p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2026</w:t>
            </w:r>
          </w:p>
          <w:p w:rsidR="0069576C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 xml:space="preserve">РДК </w:t>
            </w:r>
          </w:p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ст</w:t>
            </w:r>
            <w:proofErr w:type="gramStart"/>
            <w:r w:rsidRPr="00672CB5">
              <w:rPr>
                <w:rFonts w:ascii="Times New Roman" w:hAnsi="Times New Roman" w:cs="Times New Roman"/>
              </w:rPr>
              <w:t>.Б</w:t>
            </w:r>
            <w:proofErr w:type="gramEnd"/>
            <w:r w:rsidRPr="00672CB5">
              <w:rPr>
                <w:rFonts w:ascii="Times New Roman" w:hAnsi="Times New Roman" w:cs="Times New Roman"/>
              </w:rPr>
              <w:t>агаевская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Маслянко</w:t>
            </w:r>
            <w:proofErr w:type="spellEnd"/>
            <w:r w:rsidRPr="00672CB5">
              <w:rPr>
                <w:rFonts w:ascii="Times New Roman" w:hAnsi="Times New Roman" w:cs="Times New Roman"/>
              </w:rPr>
              <w:t xml:space="preserve"> Е.И.</w:t>
            </w:r>
          </w:p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Погребенкова</w:t>
            </w:r>
            <w:proofErr w:type="spellEnd"/>
            <w:r w:rsidRPr="00672CB5">
              <w:rPr>
                <w:rFonts w:ascii="Times New Roman" w:hAnsi="Times New Roman" w:cs="Times New Roman"/>
              </w:rPr>
              <w:t xml:space="preserve"> Е.А.</w:t>
            </w:r>
          </w:p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Максумова</w:t>
            </w:r>
            <w:proofErr w:type="spellEnd"/>
            <w:r w:rsidRPr="00672CB5">
              <w:rPr>
                <w:rFonts w:ascii="Times New Roman" w:hAnsi="Times New Roman" w:cs="Times New Roman"/>
              </w:rPr>
              <w:t xml:space="preserve"> А.С.</w:t>
            </w:r>
          </w:p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</w:p>
        </w:tc>
      </w:tr>
      <w:tr w:rsidR="00672CB5" w:rsidRPr="00672CB5" w:rsidTr="00754B28">
        <w:trPr>
          <w:trHeight w:val="12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rPr>
                <w:rFonts w:ascii="Times New Roman" w:eastAsia="Calibri" w:hAnsi="Times New Roman" w:cs="Times New Roman"/>
              </w:rPr>
            </w:pPr>
            <w:r w:rsidRPr="00672CB5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 w:rsidP="00672CB5">
            <w:pPr>
              <w:rPr>
                <w:rFonts w:ascii="Times New Roman" w:eastAsia="Calibri" w:hAnsi="Times New Roman" w:cs="Times New Roman"/>
              </w:rPr>
            </w:pPr>
            <w:r w:rsidRPr="00672CB5">
              <w:rPr>
                <w:rFonts w:ascii="Times New Roman" w:eastAsia="Calibri" w:hAnsi="Times New Roman" w:cs="Times New Roman"/>
              </w:rPr>
              <w:t>Полномочия УИК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672CB5">
              <w:rPr>
                <w:rFonts w:ascii="Times New Roman" w:hAnsi="Times New Roman"/>
              </w:rP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672CB5">
              <w:rPr>
                <w:rFonts w:ascii="Times New Roman" w:hAnsi="Times New Roman"/>
              </w:rPr>
              <w:t>0,5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июль</w:t>
            </w:r>
          </w:p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2026</w:t>
            </w:r>
          </w:p>
          <w:p w:rsidR="0069576C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 xml:space="preserve">РДК </w:t>
            </w:r>
          </w:p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ст</w:t>
            </w:r>
            <w:proofErr w:type="gramStart"/>
            <w:r w:rsidRPr="00672CB5">
              <w:rPr>
                <w:rFonts w:ascii="Times New Roman" w:hAnsi="Times New Roman" w:cs="Times New Roman"/>
              </w:rPr>
              <w:t>.Б</w:t>
            </w:r>
            <w:proofErr w:type="gramEnd"/>
            <w:r w:rsidRPr="00672CB5">
              <w:rPr>
                <w:rFonts w:ascii="Times New Roman" w:hAnsi="Times New Roman" w:cs="Times New Roman"/>
              </w:rPr>
              <w:t>агаевская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Маслянко</w:t>
            </w:r>
            <w:proofErr w:type="spellEnd"/>
            <w:r w:rsidRPr="00672CB5">
              <w:rPr>
                <w:rFonts w:ascii="Times New Roman" w:hAnsi="Times New Roman" w:cs="Times New Roman"/>
              </w:rPr>
              <w:t xml:space="preserve"> Е.И.</w:t>
            </w:r>
          </w:p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Погребенкова</w:t>
            </w:r>
            <w:proofErr w:type="spellEnd"/>
            <w:r w:rsidRPr="00672CB5">
              <w:rPr>
                <w:rFonts w:ascii="Times New Roman" w:hAnsi="Times New Roman" w:cs="Times New Roman"/>
              </w:rPr>
              <w:t xml:space="preserve"> Е.А.</w:t>
            </w:r>
          </w:p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Максумова</w:t>
            </w:r>
            <w:proofErr w:type="spellEnd"/>
            <w:r w:rsidRPr="00672CB5">
              <w:rPr>
                <w:rFonts w:ascii="Times New Roman" w:hAnsi="Times New Roman" w:cs="Times New Roman"/>
              </w:rPr>
              <w:t xml:space="preserve"> А.С.</w:t>
            </w:r>
          </w:p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</w:p>
        </w:tc>
      </w:tr>
      <w:tr w:rsidR="00672CB5" w:rsidRPr="00672CB5" w:rsidTr="00754B28">
        <w:trPr>
          <w:trHeight w:val="155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rPr>
                <w:rFonts w:ascii="Times New Roman" w:eastAsia="Calibri" w:hAnsi="Times New Roman" w:cs="Times New Roman"/>
              </w:rPr>
            </w:pPr>
            <w:r w:rsidRPr="00672CB5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 w:rsidP="00672CB5">
            <w:pPr>
              <w:rPr>
                <w:rFonts w:ascii="Times New Roman" w:eastAsia="Calibri" w:hAnsi="Times New Roman" w:cs="Times New Roman"/>
              </w:rPr>
            </w:pPr>
            <w:r w:rsidRPr="00672CB5">
              <w:rPr>
                <w:rFonts w:ascii="Times New Roman" w:eastAsia="Calibri" w:hAnsi="Times New Roman" w:cs="Times New Roman"/>
              </w:rPr>
              <w:t>Организационные основы деятельности УИК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672CB5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672CB5">
              <w:rPr>
                <w:rFonts w:ascii="Times New Roman" w:hAnsi="Times New Roman"/>
              </w:rPr>
              <w:t>0,5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Поселения Багаевского района</w:t>
            </w:r>
          </w:p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июль</w:t>
            </w:r>
          </w:p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2026</w:t>
            </w:r>
          </w:p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</w:p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Маслянко</w:t>
            </w:r>
            <w:proofErr w:type="spellEnd"/>
            <w:r w:rsidRPr="00672CB5">
              <w:rPr>
                <w:rFonts w:ascii="Times New Roman" w:hAnsi="Times New Roman" w:cs="Times New Roman"/>
              </w:rPr>
              <w:t xml:space="preserve"> Е.И.</w:t>
            </w:r>
          </w:p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Погребенкова</w:t>
            </w:r>
            <w:proofErr w:type="spellEnd"/>
            <w:r w:rsidRPr="00672CB5">
              <w:rPr>
                <w:rFonts w:ascii="Times New Roman" w:hAnsi="Times New Roman" w:cs="Times New Roman"/>
              </w:rPr>
              <w:t xml:space="preserve"> Е.А.</w:t>
            </w:r>
          </w:p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Максумова</w:t>
            </w:r>
            <w:proofErr w:type="spellEnd"/>
            <w:r w:rsidRPr="00672CB5">
              <w:rPr>
                <w:rFonts w:ascii="Times New Roman" w:hAnsi="Times New Roman" w:cs="Times New Roman"/>
              </w:rPr>
              <w:t xml:space="preserve"> А.С.</w:t>
            </w:r>
          </w:p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</w:p>
        </w:tc>
      </w:tr>
      <w:tr w:rsidR="00672CB5" w:rsidRPr="00672CB5" w:rsidTr="00DA747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rPr>
                <w:rFonts w:ascii="Times New Roman" w:eastAsia="Calibri" w:hAnsi="Times New Roman" w:cs="Times New Roman"/>
              </w:rPr>
            </w:pPr>
            <w:r w:rsidRPr="00672CB5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 w:rsidP="00672CB5">
            <w:pPr>
              <w:rPr>
                <w:rFonts w:ascii="Times New Roman" w:eastAsia="Calibri" w:hAnsi="Times New Roman" w:cs="Times New Roman"/>
              </w:rPr>
            </w:pPr>
            <w:r w:rsidRPr="00672CB5">
              <w:rPr>
                <w:rFonts w:ascii="Times New Roman" w:eastAsia="Calibri" w:hAnsi="Times New Roman" w:cs="Times New Roman"/>
              </w:rPr>
              <w:t>Формы голосования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672CB5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672CB5">
              <w:rPr>
                <w:rFonts w:ascii="Times New Roman" w:hAnsi="Times New Roman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август</w:t>
            </w:r>
          </w:p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2026</w:t>
            </w:r>
          </w:p>
          <w:p w:rsid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РДК</w:t>
            </w:r>
          </w:p>
          <w:p w:rsidR="00672CB5" w:rsidRDefault="0069576C" w:rsidP="006957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672CB5" w:rsidRPr="00672CB5">
              <w:rPr>
                <w:rFonts w:ascii="Times New Roman" w:hAnsi="Times New Roman" w:cs="Times New Roman"/>
              </w:rPr>
              <w:t xml:space="preserve"> </w:t>
            </w:r>
            <w:r w:rsidR="00DA7477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="00672CB5" w:rsidRPr="00672CB5">
              <w:rPr>
                <w:rFonts w:ascii="Times New Roman" w:hAnsi="Times New Roman" w:cs="Times New Roman"/>
              </w:rPr>
              <w:t>ст</w:t>
            </w:r>
            <w:proofErr w:type="gramStart"/>
            <w:r w:rsidR="00672CB5" w:rsidRPr="00672CB5">
              <w:rPr>
                <w:rFonts w:ascii="Times New Roman" w:hAnsi="Times New Roman" w:cs="Times New Roman"/>
              </w:rPr>
              <w:t>.Б</w:t>
            </w:r>
            <w:proofErr w:type="gramEnd"/>
            <w:r w:rsidR="00672CB5" w:rsidRPr="00672CB5">
              <w:rPr>
                <w:rFonts w:ascii="Times New Roman" w:hAnsi="Times New Roman" w:cs="Times New Roman"/>
              </w:rPr>
              <w:t>агаевская</w:t>
            </w:r>
            <w:proofErr w:type="spellEnd"/>
          </w:p>
          <w:p w:rsidR="00754B28" w:rsidRDefault="00754B28" w:rsidP="0069576C">
            <w:pPr>
              <w:rPr>
                <w:rFonts w:ascii="Times New Roman" w:hAnsi="Times New Roman" w:cs="Times New Roman"/>
              </w:rPr>
            </w:pPr>
          </w:p>
          <w:p w:rsidR="0069576C" w:rsidRPr="00672CB5" w:rsidRDefault="0069576C" w:rsidP="006957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Маслянко</w:t>
            </w:r>
            <w:proofErr w:type="spellEnd"/>
            <w:r w:rsidRPr="00672CB5">
              <w:rPr>
                <w:rFonts w:ascii="Times New Roman" w:hAnsi="Times New Roman" w:cs="Times New Roman"/>
              </w:rPr>
              <w:t xml:space="preserve"> Е.И.</w:t>
            </w:r>
          </w:p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Погребенкова</w:t>
            </w:r>
            <w:proofErr w:type="spellEnd"/>
            <w:r w:rsidRPr="00672CB5">
              <w:rPr>
                <w:rFonts w:ascii="Times New Roman" w:hAnsi="Times New Roman" w:cs="Times New Roman"/>
              </w:rPr>
              <w:t xml:space="preserve"> Е.А.</w:t>
            </w:r>
          </w:p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Максумова</w:t>
            </w:r>
            <w:proofErr w:type="spellEnd"/>
            <w:r w:rsidRPr="00672CB5">
              <w:rPr>
                <w:rFonts w:ascii="Times New Roman" w:hAnsi="Times New Roman" w:cs="Times New Roman"/>
              </w:rPr>
              <w:t xml:space="preserve"> А.С.</w:t>
            </w:r>
          </w:p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</w:p>
        </w:tc>
      </w:tr>
      <w:tr w:rsidR="00672CB5" w:rsidRPr="00672CB5" w:rsidTr="00DA747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rPr>
                <w:rFonts w:ascii="Times New Roman" w:eastAsia="Calibri" w:hAnsi="Times New Roman" w:cs="Times New Roman"/>
              </w:rPr>
            </w:pPr>
            <w:r w:rsidRPr="00672CB5">
              <w:rPr>
                <w:rFonts w:ascii="Times New Roman" w:eastAsia="Calibri" w:hAnsi="Times New Roman" w:cs="Times New Roman"/>
              </w:rPr>
              <w:lastRenderedPageBreak/>
              <w:t>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 w:rsidP="00672CB5">
            <w:pPr>
              <w:rPr>
                <w:rFonts w:ascii="Times New Roman" w:eastAsia="Calibri" w:hAnsi="Times New Roman" w:cs="Times New Roman"/>
              </w:rPr>
            </w:pPr>
            <w:r w:rsidRPr="00672CB5">
              <w:rPr>
                <w:rFonts w:ascii="Times New Roman" w:eastAsia="Calibri" w:hAnsi="Times New Roman" w:cs="Times New Roman"/>
              </w:rPr>
              <w:t>Основные этапы работы УИК в ходе подготовки и проведения выборов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672CB5">
              <w:rPr>
                <w:rFonts w:ascii="Times New Roman" w:hAnsi="Times New Roman"/>
              </w:rPr>
              <w:t>1,5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672CB5">
              <w:rPr>
                <w:rFonts w:ascii="Times New Roman" w:hAnsi="Times New Roman"/>
              </w:rPr>
              <w:t>0,5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август</w:t>
            </w:r>
          </w:p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2026</w:t>
            </w:r>
          </w:p>
          <w:p w:rsidR="0069576C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 xml:space="preserve">РДК </w:t>
            </w:r>
          </w:p>
          <w:p w:rsid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ст</w:t>
            </w:r>
            <w:proofErr w:type="gramStart"/>
            <w:r w:rsidRPr="00672CB5">
              <w:rPr>
                <w:rFonts w:ascii="Times New Roman" w:hAnsi="Times New Roman" w:cs="Times New Roman"/>
              </w:rPr>
              <w:t>.Б</w:t>
            </w:r>
            <w:proofErr w:type="gramEnd"/>
            <w:r w:rsidRPr="00672CB5">
              <w:rPr>
                <w:rFonts w:ascii="Times New Roman" w:hAnsi="Times New Roman" w:cs="Times New Roman"/>
              </w:rPr>
              <w:t>агаевская</w:t>
            </w:r>
            <w:proofErr w:type="spellEnd"/>
          </w:p>
          <w:p w:rsidR="00754B28" w:rsidRPr="00672CB5" w:rsidRDefault="00754B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Маслянко</w:t>
            </w:r>
            <w:proofErr w:type="spellEnd"/>
            <w:r w:rsidRPr="00672CB5">
              <w:rPr>
                <w:rFonts w:ascii="Times New Roman" w:hAnsi="Times New Roman" w:cs="Times New Roman"/>
              </w:rPr>
              <w:t xml:space="preserve"> Е.И.</w:t>
            </w:r>
          </w:p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Погребенкова</w:t>
            </w:r>
            <w:proofErr w:type="spellEnd"/>
            <w:r w:rsidRPr="00672CB5">
              <w:rPr>
                <w:rFonts w:ascii="Times New Roman" w:hAnsi="Times New Roman" w:cs="Times New Roman"/>
              </w:rPr>
              <w:t xml:space="preserve"> Е.А.</w:t>
            </w:r>
          </w:p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Максумова</w:t>
            </w:r>
            <w:proofErr w:type="spellEnd"/>
            <w:r w:rsidRPr="00672CB5">
              <w:rPr>
                <w:rFonts w:ascii="Times New Roman" w:hAnsi="Times New Roman" w:cs="Times New Roman"/>
              </w:rPr>
              <w:t xml:space="preserve"> А.С.</w:t>
            </w:r>
          </w:p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</w:p>
        </w:tc>
      </w:tr>
      <w:tr w:rsidR="00672CB5" w:rsidRPr="00672CB5" w:rsidTr="00DA747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rPr>
                <w:rFonts w:ascii="Times New Roman" w:eastAsia="Calibri" w:hAnsi="Times New Roman" w:cs="Times New Roman"/>
              </w:rPr>
            </w:pPr>
            <w:r w:rsidRPr="00672CB5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 w:rsidP="00672CB5">
            <w:pPr>
              <w:rPr>
                <w:rFonts w:ascii="Times New Roman" w:eastAsia="Calibri" w:hAnsi="Times New Roman" w:cs="Times New Roman"/>
              </w:rPr>
            </w:pPr>
            <w:r w:rsidRPr="00672CB5">
              <w:rPr>
                <w:rFonts w:ascii="Times New Roman" w:eastAsia="Calibri" w:hAnsi="Times New Roman" w:cs="Times New Roman"/>
              </w:rPr>
              <w:t>Действия УИК в день голосования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672CB5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672CB5">
              <w:rPr>
                <w:rFonts w:ascii="Times New Roman" w:hAnsi="Times New Roman"/>
              </w:rPr>
              <w:t>0,5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сентябрь</w:t>
            </w:r>
          </w:p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2026</w:t>
            </w:r>
          </w:p>
          <w:p w:rsidR="0069576C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 xml:space="preserve">РДК </w:t>
            </w:r>
          </w:p>
          <w:p w:rsid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ст</w:t>
            </w:r>
            <w:proofErr w:type="gramStart"/>
            <w:r w:rsidRPr="00672CB5">
              <w:rPr>
                <w:rFonts w:ascii="Times New Roman" w:hAnsi="Times New Roman" w:cs="Times New Roman"/>
              </w:rPr>
              <w:t>.Б</w:t>
            </w:r>
            <w:proofErr w:type="gramEnd"/>
            <w:r w:rsidRPr="00672CB5">
              <w:rPr>
                <w:rFonts w:ascii="Times New Roman" w:hAnsi="Times New Roman" w:cs="Times New Roman"/>
              </w:rPr>
              <w:t>агаевская</w:t>
            </w:r>
            <w:proofErr w:type="spellEnd"/>
          </w:p>
          <w:p w:rsidR="00754B28" w:rsidRPr="00672CB5" w:rsidRDefault="00754B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Маслянко</w:t>
            </w:r>
            <w:proofErr w:type="spellEnd"/>
            <w:r w:rsidRPr="00672CB5">
              <w:rPr>
                <w:rFonts w:ascii="Times New Roman" w:hAnsi="Times New Roman" w:cs="Times New Roman"/>
              </w:rPr>
              <w:t xml:space="preserve"> Е.И.</w:t>
            </w:r>
          </w:p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Погребенкова</w:t>
            </w:r>
            <w:proofErr w:type="spellEnd"/>
            <w:r w:rsidRPr="00672CB5">
              <w:rPr>
                <w:rFonts w:ascii="Times New Roman" w:hAnsi="Times New Roman" w:cs="Times New Roman"/>
              </w:rPr>
              <w:t xml:space="preserve"> Е.А.</w:t>
            </w:r>
          </w:p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Максумова</w:t>
            </w:r>
            <w:proofErr w:type="spellEnd"/>
            <w:r w:rsidRPr="00672CB5">
              <w:rPr>
                <w:rFonts w:ascii="Times New Roman" w:hAnsi="Times New Roman" w:cs="Times New Roman"/>
              </w:rPr>
              <w:t xml:space="preserve"> А.С.</w:t>
            </w:r>
          </w:p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</w:p>
        </w:tc>
      </w:tr>
      <w:tr w:rsidR="00672CB5" w:rsidRPr="00672CB5" w:rsidTr="00DA747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rPr>
                <w:rFonts w:ascii="Times New Roman" w:eastAsia="Calibri" w:hAnsi="Times New Roman" w:cs="Times New Roman"/>
              </w:rPr>
            </w:pPr>
            <w:r w:rsidRPr="00672CB5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 w:rsidP="00672CB5">
            <w:pPr>
              <w:rPr>
                <w:rFonts w:ascii="Times New Roman" w:eastAsia="Calibri" w:hAnsi="Times New Roman" w:cs="Times New Roman"/>
              </w:rPr>
            </w:pPr>
            <w:r w:rsidRPr="00672CB5">
              <w:rPr>
                <w:rFonts w:ascii="Times New Roman" w:eastAsia="Calibri" w:hAnsi="Times New Roman" w:cs="Times New Roman"/>
              </w:rPr>
              <w:t>Подсчет голосов избирателей. Составление протокола УИК об итогах голосования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672CB5">
              <w:rPr>
                <w:rFonts w:ascii="Times New Roman" w:hAnsi="Times New Roman"/>
              </w:rPr>
              <w:t>1,5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672CB5">
              <w:rPr>
                <w:rFonts w:ascii="Times New Roman" w:hAnsi="Times New Roman"/>
              </w:rPr>
              <w:t>0,5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сентябрь</w:t>
            </w:r>
          </w:p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2026</w:t>
            </w:r>
          </w:p>
          <w:p w:rsidR="0069576C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 xml:space="preserve">РДК </w:t>
            </w:r>
          </w:p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ст</w:t>
            </w:r>
            <w:proofErr w:type="gramStart"/>
            <w:r w:rsidRPr="00672CB5">
              <w:rPr>
                <w:rFonts w:ascii="Times New Roman" w:hAnsi="Times New Roman" w:cs="Times New Roman"/>
              </w:rPr>
              <w:t>.Б</w:t>
            </w:r>
            <w:proofErr w:type="gramEnd"/>
            <w:r w:rsidRPr="00672CB5">
              <w:rPr>
                <w:rFonts w:ascii="Times New Roman" w:hAnsi="Times New Roman" w:cs="Times New Roman"/>
              </w:rPr>
              <w:t>агаевская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Маслянко</w:t>
            </w:r>
            <w:proofErr w:type="spellEnd"/>
            <w:r w:rsidRPr="00672CB5">
              <w:rPr>
                <w:rFonts w:ascii="Times New Roman" w:hAnsi="Times New Roman" w:cs="Times New Roman"/>
              </w:rPr>
              <w:t xml:space="preserve"> Е.И.</w:t>
            </w:r>
          </w:p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Погребенкова</w:t>
            </w:r>
            <w:proofErr w:type="spellEnd"/>
            <w:r w:rsidRPr="00672CB5">
              <w:rPr>
                <w:rFonts w:ascii="Times New Roman" w:hAnsi="Times New Roman" w:cs="Times New Roman"/>
              </w:rPr>
              <w:t xml:space="preserve"> Е.А.</w:t>
            </w:r>
          </w:p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Максумова</w:t>
            </w:r>
            <w:proofErr w:type="spellEnd"/>
            <w:r w:rsidRPr="00672CB5">
              <w:rPr>
                <w:rFonts w:ascii="Times New Roman" w:hAnsi="Times New Roman" w:cs="Times New Roman"/>
              </w:rPr>
              <w:t xml:space="preserve"> А.С.</w:t>
            </w:r>
          </w:p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</w:p>
        </w:tc>
      </w:tr>
      <w:tr w:rsidR="00672CB5" w:rsidRPr="00672CB5" w:rsidTr="00DA747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rPr>
                <w:rFonts w:ascii="Times New Roman" w:eastAsia="Calibri" w:hAnsi="Times New Roman" w:cs="Times New Roman"/>
              </w:rPr>
            </w:pPr>
            <w:r w:rsidRPr="00672CB5"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 w:rsidP="00672CB5">
            <w:pPr>
              <w:rPr>
                <w:rFonts w:ascii="Times New Roman" w:eastAsia="Calibri" w:hAnsi="Times New Roman" w:cs="Times New Roman"/>
              </w:rPr>
            </w:pPr>
            <w:r w:rsidRPr="00672CB5">
              <w:rPr>
                <w:rFonts w:ascii="Times New Roman" w:eastAsia="Calibri" w:hAnsi="Times New Roman" w:cs="Times New Roman"/>
              </w:rPr>
              <w:t>Открытость и гласность в деятельности УИК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672CB5">
              <w:rPr>
                <w:rFonts w:ascii="Times New Roman" w:hAnsi="Times New Roman"/>
              </w:rP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672CB5">
              <w:rPr>
                <w:rFonts w:ascii="Times New Roman" w:hAnsi="Times New Roman"/>
              </w:rPr>
              <w:t>0,5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сентябрь</w:t>
            </w:r>
          </w:p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2026</w:t>
            </w:r>
          </w:p>
          <w:p w:rsidR="0069576C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 xml:space="preserve">РДК </w:t>
            </w:r>
          </w:p>
          <w:p w:rsid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ст</w:t>
            </w:r>
            <w:proofErr w:type="gramStart"/>
            <w:r w:rsidRPr="00672CB5">
              <w:rPr>
                <w:rFonts w:ascii="Times New Roman" w:hAnsi="Times New Roman" w:cs="Times New Roman"/>
              </w:rPr>
              <w:t>.Б</w:t>
            </w:r>
            <w:proofErr w:type="gramEnd"/>
            <w:r w:rsidRPr="00672CB5">
              <w:rPr>
                <w:rFonts w:ascii="Times New Roman" w:hAnsi="Times New Roman" w:cs="Times New Roman"/>
              </w:rPr>
              <w:t>агаевская</w:t>
            </w:r>
            <w:proofErr w:type="spellEnd"/>
          </w:p>
          <w:p w:rsidR="00754B28" w:rsidRPr="00672CB5" w:rsidRDefault="00754B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Маслянко</w:t>
            </w:r>
            <w:proofErr w:type="spellEnd"/>
            <w:r w:rsidRPr="00672CB5">
              <w:rPr>
                <w:rFonts w:ascii="Times New Roman" w:hAnsi="Times New Roman" w:cs="Times New Roman"/>
              </w:rPr>
              <w:t xml:space="preserve"> Е.И.</w:t>
            </w:r>
          </w:p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Погребенкова</w:t>
            </w:r>
            <w:proofErr w:type="spellEnd"/>
            <w:r w:rsidRPr="00672CB5">
              <w:rPr>
                <w:rFonts w:ascii="Times New Roman" w:hAnsi="Times New Roman" w:cs="Times New Roman"/>
              </w:rPr>
              <w:t xml:space="preserve"> Е.А.</w:t>
            </w:r>
          </w:p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Максумова</w:t>
            </w:r>
            <w:proofErr w:type="spellEnd"/>
            <w:r w:rsidRPr="00672CB5">
              <w:rPr>
                <w:rFonts w:ascii="Times New Roman" w:hAnsi="Times New Roman" w:cs="Times New Roman"/>
              </w:rPr>
              <w:t xml:space="preserve"> А.С.</w:t>
            </w:r>
          </w:p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</w:p>
        </w:tc>
      </w:tr>
      <w:tr w:rsidR="00672CB5" w:rsidRPr="00672CB5" w:rsidTr="00DA747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rPr>
                <w:rFonts w:ascii="Times New Roman" w:eastAsia="Calibri" w:hAnsi="Times New Roman" w:cs="Times New Roman"/>
              </w:rPr>
            </w:pPr>
            <w:r w:rsidRPr="00672CB5"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 w:rsidP="00672CB5">
            <w:pPr>
              <w:rPr>
                <w:rFonts w:ascii="Times New Roman" w:eastAsia="Calibri" w:hAnsi="Times New Roman" w:cs="Times New Roman"/>
              </w:rPr>
            </w:pPr>
            <w:r w:rsidRPr="00672CB5">
              <w:rPr>
                <w:rFonts w:ascii="Times New Roman" w:eastAsia="Calibri" w:hAnsi="Times New Roman" w:cs="Times New Roman"/>
              </w:rPr>
              <w:t>Порядок рассмотрения УИК жалоб и обращений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672CB5">
              <w:rPr>
                <w:rFonts w:ascii="Times New Roman" w:hAnsi="Times New Roman"/>
              </w:rP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672CB5">
              <w:rPr>
                <w:rFonts w:ascii="Times New Roman" w:hAnsi="Times New Roman"/>
              </w:rPr>
              <w:t>0,5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сентябрь</w:t>
            </w:r>
          </w:p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2026</w:t>
            </w:r>
          </w:p>
          <w:p w:rsidR="0069576C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 xml:space="preserve">РДК </w:t>
            </w:r>
          </w:p>
          <w:p w:rsid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ст</w:t>
            </w:r>
            <w:proofErr w:type="gramStart"/>
            <w:r w:rsidRPr="00672CB5">
              <w:rPr>
                <w:rFonts w:ascii="Times New Roman" w:hAnsi="Times New Roman" w:cs="Times New Roman"/>
              </w:rPr>
              <w:t>.Б</w:t>
            </w:r>
            <w:proofErr w:type="gramEnd"/>
            <w:r w:rsidRPr="00672CB5">
              <w:rPr>
                <w:rFonts w:ascii="Times New Roman" w:hAnsi="Times New Roman" w:cs="Times New Roman"/>
              </w:rPr>
              <w:t>агаевская</w:t>
            </w:r>
            <w:proofErr w:type="spellEnd"/>
          </w:p>
          <w:p w:rsidR="00754B28" w:rsidRPr="00672CB5" w:rsidRDefault="00754B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</w:p>
        </w:tc>
      </w:tr>
      <w:tr w:rsidR="00672CB5" w:rsidRPr="00672CB5" w:rsidTr="00DA747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672CB5">
              <w:rPr>
                <w:rFonts w:ascii="Times New Roman" w:hAnsi="Times New Roman"/>
              </w:rPr>
              <w:t>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 w:rsidP="00672CB5">
            <w:pPr>
              <w:keepNext/>
              <w:rPr>
                <w:rFonts w:ascii="Times New Roman" w:eastAsia="Calibri" w:hAnsi="Times New Roman" w:cs="Times New Roman"/>
                <w:color w:val="000000"/>
                <w:lang w:eastAsia="en-US"/>
              </w:rPr>
            </w:pPr>
            <w:r w:rsidRPr="00672CB5">
              <w:rPr>
                <w:rFonts w:ascii="Times New Roman" w:eastAsia="Calibri" w:hAnsi="Times New Roman" w:cs="Times New Roman"/>
                <w:color w:val="000000"/>
                <w:lang w:eastAsia="en-US"/>
              </w:rPr>
              <w:t>Ответственность за нарушение законодательства РФ о выборах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672CB5">
              <w:rPr>
                <w:rFonts w:ascii="Times New Roman" w:hAnsi="Times New Roman"/>
              </w:rP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672CB5">
              <w:rPr>
                <w:rFonts w:ascii="Times New Roman" w:hAnsi="Times New Roman"/>
              </w:rPr>
              <w:t>0,5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октябрь</w:t>
            </w:r>
          </w:p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2026</w:t>
            </w:r>
          </w:p>
          <w:p w:rsidR="0069576C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 xml:space="preserve">РДК </w:t>
            </w:r>
          </w:p>
          <w:p w:rsid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ст</w:t>
            </w:r>
            <w:proofErr w:type="gramStart"/>
            <w:r w:rsidRPr="00672CB5">
              <w:rPr>
                <w:rFonts w:ascii="Times New Roman" w:hAnsi="Times New Roman" w:cs="Times New Roman"/>
              </w:rPr>
              <w:t>.Б</w:t>
            </w:r>
            <w:proofErr w:type="gramEnd"/>
            <w:r w:rsidRPr="00672CB5">
              <w:rPr>
                <w:rFonts w:ascii="Times New Roman" w:hAnsi="Times New Roman" w:cs="Times New Roman"/>
              </w:rPr>
              <w:t>агаевская</w:t>
            </w:r>
            <w:proofErr w:type="spellEnd"/>
          </w:p>
          <w:p w:rsidR="00754B28" w:rsidRPr="00672CB5" w:rsidRDefault="00754B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Маслянко</w:t>
            </w:r>
            <w:proofErr w:type="spellEnd"/>
            <w:r w:rsidRPr="00672CB5">
              <w:rPr>
                <w:rFonts w:ascii="Times New Roman" w:hAnsi="Times New Roman" w:cs="Times New Roman"/>
              </w:rPr>
              <w:t xml:space="preserve"> Е.И.</w:t>
            </w:r>
          </w:p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Погребенкова</w:t>
            </w:r>
            <w:proofErr w:type="spellEnd"/>
            <w:r w:rsidRPr="00672CB5">
              <w:rPr>
                <w:rFonts w:ascii="Times New Roman" w:hAnsi="Times New Roman" w:cs="Times New Roman"/>
              </w:rPr>
              <w:t xml:space="preserve"> Е.А.</w:t>
            </w:r>
          </w:p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Максумова</w:t>
            </w:r>
            <w:proofErr w:type="spellEnd"/>
            <w:r w:rsidRPr="00672CB5">
              <w:rPr>
                <w:rFonts w:ascii="Times New Roman" w:hAnsi="Times New Roman" w:cs="Times New Roman"/>
              </w:rPr>
              <w:t xml:space="preserve"> А.С.</w:t>
            </w:r>
          </w:p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</w:p>
        </w:tc>
      </w:tr>
      <w:tr w:rsidR="00672CB5" w:rsidRPr="00672CB5" w:rsidTr="00DA747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672CB5">
              <w:rPr>
                <w:rFonts w:ascii="Times New Roman" w:hAnsi="Times New Roman"/>
              </w:rPr>
              <w:t>14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 w:rsidP="00672CB5">
            <w:pPr>
              <w:keepNext/>
              <w:rPr>
                <w:rFonts w:ascii="Times New Roman" w:eastAsia="Calibri" w:hAnsi="Times New Roman" w:cs="Times New Roman"/>
                <w:color w:val="000000"/>
                <w:lang w:eastAsia="en-US"/>
              </w:rPr>
            </w:pPr>
            <w:r w:rsidRPr="00672CB5">
              <w:rPr>
                <w:rFonts w:ascii="Times New Roman" w:eastAsia="Calibri" w:hAnsi="Times New Roman" w:cs="Times New Roman"/>
                <w:color w:val="000000"/>
                <w:lang w:eastAsia="en-US"/>
              </w:rPr>
              <w:t>Итоговая аттестация: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CB5" w:rsidRPr="00672CB5" w:rsidRDefault="00672CB5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CB5" w:rsidRPr="00672CB5" w:rsidRDefault="00672CB5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ноябрь</w:t>
            </w:r>
          </w:p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2026</w:t>
            </w:r>
          </w:p>
          <w:p w:rsidR="0069576C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 xml:space="preserve">РДК </w:t>
            </w:r>
          </w:p>
          <w:p w:rsid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ст</w:t>
            </w:r>
            <w:proofErr w:type="gramStart"/>
            <w:r w:rsidRPr="00672CB5">
              <w:rPr>
                <w:rFonts w:ascii="Times New Roman" w:hAnsi="Times New Roman" w:cs="Times New Roman"/>
              </w:rPr>
              <w:t>.Б</w:t>
            </w:r>
            <w:proofErr w:type="gramEnd"/>
            <w:r w:rsidRPr="00672CB5">
              <w:rPr>
                <w:rFonts w:ascii="Times New Roman" w:hAnsi="Times New Roman" w:cs="Times New Roman"/>
              </w:rPr>
              <w:t>агаевская</w:t>
            </w:r>
            <w:proofErr w:type="spellEnd"/>
          </w:p>
          <w:p w:rsidR="0069576C" w:rsidRDefault="0069576C">
            <w:pPr>
              <w:jc w:val="center"/>
              <w:rPr>
                <w:rFonts w:ascii="Times New Roman" w:hAnsi="Times New Roman" w:cs="Times New Roman"/>
              </w:rPr>
            </w:pPr>
          </w:p>
          <w:p w:rsidR="0069576C" w:rsidRPr="00672CB5" w:rsidRDefault="0069576C" w:rsidP="006957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Маслянко</w:t>
            </w:r>
            <w:proofErr w:type="spellEnd"/>
            <w:r w:rsidRPr="00672CB5">
              <w:rPr>
                <w:rFonts w:ascii="Times New Roman" w:hAnsi="Times New Roman" w:cs="Times New Roman"/>
              </w:rPr>
              <w:t xml:space="preserve"> Е.И.</w:t>
            </w:r>
          </w:p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Погребенкова</w:t>
            </w:r>
            <w:proofErr w:type="spellEnd"/>
            <w:r w:rsidRPr="00672CB5">
              <w:rPr>
                <w:rFonts w:ascii="Times New Roman" w:hAnsi="Times New Roman" w:cs="Times New Roman"/>
              </w:rPr>
              <w:t xml:space="preserve"> Е.А.</w:t>
            </w:r>
          </w:p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  <w:proofErr w:type="spellStart"/>
            <w:r w:rsidRPr="00672CB5">
              <w:rPr>
                <w:rFonts w:ascii="Times New Roman" w:hAnsi="Times New Roman" w:cs="Times New Roman"/>
              </w:rPr>
              <w:t>Максумова</w:t>
            </w:r>
            <w:proofErr w:type="spellEnd"/>
            <w:r w:rsidRPr="00672CB5">
              <w:rPr>
                <w:rFonts w:ascii="Times New Roman" w:hAnsi="Times New Roman" w:cs="Times New Roman"/>
              </w:rPr>
              <w:t xml:space="preserve"> А.С.</w:t>
            </w:r>
          </w:p>
          <w:p w:rsidR="00672CB5" w:rsidRPr="00672CB5" w:rsidRDefault="00672CB5">
            <w:pPr>
              <w:rPr>
                <w:rFonts w:ascii="Times New Roman" w:hAnsi="Times New Roman" w:cs="Times New Roman"/>
              </w:rPr>
            </w:pPr>
          </w:p>
        </w:tc>
      </w:tr>
      <w:tr w:rsidR="00672CB5" w:rsidRPr="00672CB5" w:rsidTr="00DA747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CB5" w:rsidRPr="00672CB5" w:rsidRDefault="00672CB5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pStyle w:val="a3"/>
              <w:ind w:left="0"/>
              <w:rPr>
                <w:rFonts w:ascii="Times New Roman" w:hAnsi="Times New Roman"/>
                <w:b/>
              </w:rPr>
            </w:pPr>
            <w:r w:rsidRPr="00672CB5">
              <w:rPr>
                <w:rFonts w:ascii="Times New Roman" w:hAnsi="Times New Roman"/>
                <w:b/>
              </w:rPr>
              <w:t>ИТОГО: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672CB5">
              <w:rPr>
                <w:rFonts w:ascii="Times New Roman" w:hAnsi="Times New Roman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672CB5">
              <w:rPr>
                <w:rFonts w:ascii="Times New Roman" w:hAnsi="Times New Roman"/>
              </w:rPr>
              <w:t>7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  <w:r w:rsidRPr="00672CB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CB5" w:rsidRDefault="00672CB5">
            <w:pPr>
              <w:jc w:val="center"/>
              <w:rPr>
                <w:rFonts w:ascii="Times New Roman" w:hAnsi="Times New Roman" w:cs="Times New Roman"/>
              </w:rPr>
            </w:pPr>
          </w:p>
          <w:p w:rsidR="0069576C" w:rsidRPr="00672CB5" w:rsidRDefault="006957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CB5" w:rsidRPr="00672CB5" w:rsidRDefault="00672CB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672CB5" w:rsidRPr="00672CB5" w:rsidRDefault="00672CB5" w:rsidP="00672CB5">
      <w:pPr>
        <w:rPr>
          <w:rFonts w:ascii="Times New Roman" w:hAnsi="Times New Roman" w:cs="Times New Roman"/>
        </w:rPr>
      </w:pPr>
    </w:p>
    <w:p w:rsidR="00672CB5" w:rsidRDefault="00672CB5" w:rsidP="00672CB5">
      <w:pPr>
        <w:rPr>
          <w:rFonts w:ascii="Times New Roman" w:hAnsi="Times New Roman" w:cs="Times New Roman"/>
          <w:sz w:val="28"/>
          <w:szCs w:val="28"/>
        </w:rPr>
      </w:pPr>
    </w:p>
    <w:p w:rsidR="00672CB5" w:rsidRDefault="00672CB5" w:rsidP="00672CB5">
      <w:pPr>
        <w:pStyle w:val="a3"/>
        <w:rPr>
          <w:rFonts w:ascii="Times New Roman" w:hAnsi="Times New Roman"/>
          <w:sz w:val="28"/>
          <w:szCs w:val="28"/>
        </w:rPr>
      </w:pPr>
    </w:p>
    <w:p w:rsidR="00672CB5" w:rsidRDefault="00672CB5" w:rsidP="00672CB5">
      <w:pPr>
        <w:pStyle w:val="a3"/>
        <w:rPr>
          <w:rFonts w:ascii="Times New Roman" w:hAnsi="Times New Roman"/>
          <w:sz w:val="28"/>
          <w:szCs w:val="28"/>
        </w:rPr>
      </w:pPr>
    </w:p>
    <w:p w:rsidR="00672CB5" w:rsidRDefault="00672CB5" w:rsidP="00672CB5">
      <w:pPr>
        <w:pStyle w:val="a3"/>
        <w:rPr>
          <w:rFonts w:ascii="Times New Roman" w:hAnsi="Times New Roman"/>
          <w:sz w:val="28"/>
          <w:szCs w:val="28"/>
        </w:rPr>
      </w:pPr>
    </w:p>
    <w:p w:rsidR="00D11F74" w:rsidRDefault="00D11F74" w:rsidP="00672CB5">
      <w:pPr>
        <w:pStyle w:val="a3"/>
        <w:rPr>
          <w:rFonts w:ascii="Times New Roman" w:hAnsi="Times New Roman"/>
          <w:sz w:val="28"/>
          <w:szCs w:val="28"/>
        </w:rPr>
      </w:pPr>
    </w:p>
    <w:p w:rsidR="00D11F74" w:rsidRDefault="00D11F74" w:rsidP="00672CB5">
      <w:pPr>
        <w:pStyle w:val="a3"/>
        <w:rPr>
          <w:rFonts w:ascii="Times New Roman" w:hAnsi="Times New Roman"/>
          <w:sz w:val="28"/>
          <w:szCs w:val="28"/>
        </w:rPr>
      </w:pPr>
    </w:p>
    <w:p w:rsidR="00D11F74" w:rsidRDefault="00D11F74" w:rsidP="00672CB5">
      <w:pPr>
        <w:pStyle w:val="a3"/>
        <w:rPr>
          <w:rFonts w:ascii="Times New Roman" w:hAnsi="Times New Roman"/>
          <w:sz w:val="28"/>
          <w:szCs w:val="28"/>
        </w:rPr>
      </w:pPr>
    </w:p>
    <w:p w:rsidR="00D11F74" w:rsidRDefault="00D11F74" w:rsidP="00672CB5">
      <w:pPr>
        <w:pStyle w:val="a3"/>
        <w:rPr>
          <w:rFonts w:ascii="Times New Roman" w:hAnsi="Times New Roman"/>
          <w:sz w:val="28"/>
          <w:szCs w:val="28"/>
        </w:rPr>
      </w:pPr>
    </w:p>
    <w:p w:rsidR="00672CB5" w:rsidRDefault="00672CB5" w:rsidP="00672CB5">
      <w:pPr>
        <w:pStyle w:val="a3"/>
        <w:rPr>
          <w:rFonts w:ascii="Times New Roman" w:hAnsi="Times New Roman"/>
          <w:sz w:val="28"/>
          <w:szCs w:val="28"/>
        </w:rPr>
      </w:pPr>
    </w:p>
    <w:p w:rsidR="00D11F74" w:rsidRPr="00D11F74" w:rsidRDefault="00D11F74" w:rsidP="00D11F7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1F74">
        <w:rPr>
          <w:rFonts w:ascii="Times New Roman" w:hAnsi="Times New Roman" w:cs="Times New Roman"/>
          <w:b/>
          <w:sz w:val="24"/>
          <w:szCs w:val="24"/>
        </w:rPr>
        <w:lastRenderedPageBreak/>
        <w:t>ТЕМА 1. ЗАКОНОДАТЕЛЬСТВО РОССИЙСКОЙ ФЕДЕРАЦИИ</w:t>
      </w:r>
      <w:r w:rsidRPr="00D11F74">
        <w:rPr>
          <w:rFonts w:ascii="Times New Roman" w:hAnsi="Times New Roman" w:cs="Times New Roman"/>
          <w:b/>
          <w:sz w:val="24"/>
          <w:szCs w:val="24"/>
        </w:rPr>
        <w:br/>
        <w:t>О ВЫБОРАХ И РЕФЕРЕНДУМАХ. ПРИНЦИПЫ ПРОВЕДЕНИЯ</w:t>
      </w:r>
      <w:r w:rsidRPr="00D11F74">
        <w:rPr>
          <w:rFonts w:ascii="Times New Roman" w:hAnsi="Times New Roman" w:cs="Times New Roman"/>
          <w:b/>
          <w:sz w:val="24"/>
          <w:szCs w:val="24"/>
        </w:rPr>
        <w:br/>
        <w:t>ВЫБОРОВ В РОССИЙСКОЙ ФЕДЕРАЦИИ</w:t>
      </w:r>
    </w:p>
    <w:p w:rsidR="00D11F74" w:rsidRPr="00D11F74" w:rsidRDefault="00D11F74" w:rsidP="007073E9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D11F74">
        <w:rPr>
          <w:rFonts w:ascii="Times New Roman" w:eastAsia="Times New Roman" w:hAnsi="Times New Roman"/>
          <w:sz w:val="24"/>
          <w:szCs w:val="24"/>
          <w:lang w:eastAsia="ru-RU"/>
        </w:rPr>
        <w:t xml:space="preserve"> Федеральное законодательство о выборах и референдумах</w:t>
      </w:r>
      <w:r w:rsidRPr="00D11F74">
        <w:rPr>
          <w:rFonts w:ascii="Times New Roman" w:eastAsia="Times New Roman" w:hAnsi="Times New Roman"/>
          <w:sz w:val="24"/>
          <w:szCs w:val="24"/>
          <w:lang w:eastAsia="ru-RU"/>
        </w:rPr>
        <w:br/>
      </w:r>
    </w:p>
    <w:p w:rsidR="00D11F74" w:rsidRPr="00D11F74" w:rsidRDefault="00D11F74" w:rsidP="007073E9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D11F74">
        <w:rPr>
          <w:rFonts w:ascii="Times New Roman" w:eastAsia="Times New Roman" w:hAnsi="Times New Roman"/>
          <w:sz w:val="24"/>
          <w:szCs w:val="24"/>
          <w:lang w:eastAsia="ru-RU"/>
        </w:rPr>
        <w:t>Региональное законодательство о выборах и референдумах</w:t>
      </w:r>
      <w:r w:rsidRPr="00D11F74">
        <w:rPr>
          <w:rFonts w:ascii="Times New Roman" w:eastAsia="Times New Roman" w:hAnsi="Times New Roman"/>
          <w:sz w:val="24"/>
          <w:szCs w:val="24"/>
          <w:lang w:eastAsia="ru-RU"/>
        </w:rPr>
        <w:br/>
      </w:r>
    </w:p>
    <w:p w:rsidR="00D11F74" w:rsidRPr="00D11F74" w:rsidRDefault="00D11F74" w:rsidP="007073E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11F74">
        <w:rPr>
          <w:rFonts w:ascii="Times New Roman" w:eastAsia="Times New Roman" w:hAnsi="Times New Roman"/>
          <w:sz w:val="24"/>
          <w:szCs w:val="24"/>
          <w:lang w:eastAsia="ru-RU"/>
        </w:rPr>
        <w:t>Принципы проведения выборов в Российской Федерации</w:t>
      </w:r>
      <w:r w:rsidRPr="00D11F74">
        <w:rPr>
          <w:rFonts w:ascii="Times New Roman" w:eastAsia="Times New Roman" w:hAnsi="Times New Roman"/>
          <w:sz w:val="24"/>
          <w:szCs w:val="24"/>
          <w:lang w:eastAsia="ru-RU"/>
        </w:rPr>
        <w:br/>
      </w:r>
    </w:p>
    <w:p w:rsidR="00D11F74" w:rsidRPr="00D11F74" w:rsidRDefault="00D11F74" w:rsidP="00D11F74">
      <w:pPr>
        <w:jc w:val="center"/>
        <w:rPr>
          <w:rStyle w:val="markedcontent"/>
          <w:rFonts w:cs="Times New Roman"/>
          <w:b/>
          <w:sz w:val="24"/>
          <w:szCs w:val="24"/>
        </w:rPr>
      </w:pPr>
      <w:r w:rsidRPr="00D11F74">
        <w:rPr>
          <w:rStyle w:val="markedcontent"/>
          <w:rFonts w:ascii="Times New Roman" w:hAnsi="Times New Roman" w:cs="Times New Roman"/>
          <w:b/>
          <w:sz w:val="24"/>
          <w:szCs w:val="24"/>
        </w:rPr>
        <w:t>ТЕМА 2. ОСНОВНЫЕ СТАДИИ ИЗБИРАТЕЛЬНОГО ПРОЦЕССА</w:t>
      </w:r>
      <w:r w:rsidRPr="00D11F74">
        <w:rPr>
          <w:rFonts w:ascii="Times New Roman" w:hAnsi="Times New Roman" w:cs="Times New Roman"/>
          <w:b/>
          <w:sz w:val="24"/>
          <w:szCs w:val="24"/>
        </w:rPr>
        <w:br/>
      </w:r>
      <w:r w:rsidRPr="00D11F74">
        <w:rPr>
          <w:rStyle w:val="markedcontent"/>
          <w:rFonts w:ascii="Times New Roman" w:hAnsi="Times New Roman" w:cs="Times New Roman"/>
          <w:b/>
          <w:sz w:val="24"/>
          <w:szCs w:val="24"/>
        </w:rPr>
        <w:t>(ОБЩИЙ АЛГОРИТМ)</w:t>
      </w:r>
    </w:p>
    <w:p w:rsidR="00D11F74" w:rsidRPr="00D11F74" w:rsidRDefault="00D11F74" w:rsidP="007073E9">
      <w:pPr>
        <w:pStyle w:val="a3"/>
        <w:numPr>
          <w:ilvl w:val="0"/>
          <w:numId w:val="2"/>
        </w:numPr>
        <w:spacing w:after="160" w:line="256" w:lineRule="auto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Утверждение схемы избирательных округов</w:t>
      </w:r>
    </w:p>
    <w:p w:rsidR="00D11F74" w:rsidRPr="00D11F74" w:rsidRDefault="00D11F74" w:rsidP="007073E9">
      <w:pPr>
        <w:pStyle w:val="a3"/>
        <w:numPr>
          <w:ilvl w:val="0"/>
          <w:numId w:val="2"/>
        </w:numPr>
        <w:spacing w:after="160" w:line="256" w:lineRule="auto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Принятие решения о назначении выборов и опубликование</w:t>
      </w:r>
      <w:r w:rsidR="007073E9">
        <w:rPr>
          <w:rStyle w:val="markedcontent"/>
          <w:rFonts w:ascii="Times New Roman" w:hAnsi="Times New Roman"/>
          <w:sz w:val="24"/>
          <w:szCs w:val="24"/>
        </w:rPr>
        <w:t xml:space="preserve"> </w:t>
      </w:r>
      <w:r w:rsidRPr="00D11F74">
        <w:rPr>
          <w:rStyle w:val="markedcontent"/>
          <w:rFonts w:ascii="Times New Roman" w:hAnsi="Times New Roman"/>
          <w:sz w:val="24"/>
          <w:szCs w:val="24"/>
        </w:rPr>
        <w:t>этого решения</w:t>
      </w:r>
    </w:p>
    <w:p w:rsidR="00D11F74" w:rsidRPr="00D11F74" w:rsidRDefault="00D11F74" w:rsidP="007073E9">
      <w:pPr>
        <w:pStyle w:val="a3"/>
        <w:numPr>
          <w:ilvl w:val="0"/>
          <w:numId w:val="2"/>
        </w:numPr>
        <w:spacing w:after="160" w:line="256" w:lineRule="auto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Выдвижение кандидатов (списков кандидатов</w:t>
      </w:r>
      <w:r w:rsidR="007073E9">
        <w:rPr>
          <w:rStyle w:val="markedcontent"/>
          <w:rFonts w:ascii="Times New Roman" w:hAnsi="Times New Roman"/>
          <w:sz w:val="24"/>
          <w:szCs w:val="24"/>
        </w:rPr>
        <w:t>)</w:t>
      </w:r>
    </w:p>
    <w:p w:rsidR="00D11F74" w:rsidRPr="00D11F74" w:rsidRDefault="00D11F74" w:rsidP="007073E9">
      <w:pPr>
        <w:pStyle w:val="a3"/>
        <w:numPr>
          <w:ilvl w:val="0"/>
          <w:numId w:val="2"/>
        </w:numPr>
        <w:spacing w:after="160" w:line="256" w:lineRule="auto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Сбор подписей избирателей в поддержку выдвижения</w:t>
      </w:r>
      <w:r w:rsidR="007073E9">
        <w:rPr>
          <w:rFonts w:ascii="Times New Roman" w:hAnsi="Times New Roman"/>
          <w:sz w:val="24"/>
          <w:szCs w:val="24"/>
        </w:rPr>
        <w:t xml:space="preserve"> </w:t>
      </w:r>
      <w:r w:rsidRPr="00D11F74">
        <w:rPr>
          <w:rStyle w:val="markedcontent"/>
          <w:rFonts w:ascii="Times New Roman" w:hAnsi="Times New Roman"/>
          <w:sz w:val="24"/>
          <w:szCs w:val="24"/>
        </w:rPr>
        <w:t>кандидатов (списков кандидатов)</w:t>
      </w:r>
    </w:p>
    <w:p w:rsidR="00D11F74" w:rsidRPr="00D11F74" w:rsidRDefault="00D11F74" w:rsidP="007073E9">
      <w:pPr>
        <w:pStyle w:val="a3"/>
        <w:numPr>
          <w:ilvl w:val="0"/>
          <w:numId w:val="2"/>
        </w:numPr>
        <w:spacing w:after="160" w:line="256" w:lineRule="auto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Регистрация кандидатов (списков кандидатов)</w:t>
      </w:r>
    </w:p>
    <w:p w:rsidR="00D11F74" w:rsidRPr="00D11F74" w:rsidRDefault="00D11F74" w:rsidP="007073E9">
      <w:pPr>
        <w:pStyle w:val="a3"/>
        <w:numPr>
          <w:ilvl w:val="0"/>
          <w:numId w:val="2"/>
        </w:numPr>
        <w:spacing w:after="160" w:line="256" w:lineRule="auto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Информирование избирателей, предвыборная агитация</w:t>
      </w:r>
    </w:p>
    <w:p w:rsidR="00D11F74" w:rsidRPr="00D11F74" w:rsidRDefault="00D11F74" w:rsidP="007073E9">
      <w:pPr>
        <w:pStyle w:val="a3"/>
        <w:numPr>
          <w:ilvl w:val="0"/>
          <w:numId w:val="2"/>
        </w:numPr>
        <w:spacing w:after="160" w:line="256" w:lineRule="auto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Голосование избирателей</w:t>
      </w:r>
    </w:p>
    <w:p w:rsidR="00D11F74" w:rsidRPr="00D11F74" w:rsidRDefault="00D11F74" w:rsidP="007073E9">
      <w:pPr>
        <w:pStyle w:val="a3"/>
        <w:numPr>
          <w:ilvl w:val="0"/>
          <w:numId w:val="2"/>
        </w:numPr>
        <w:spacing w:after="160" w:line="256" w:lineRule="auto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Подсчет голосов и установление итогов голосования</w:t>
      </w:r>
      <w:r w:rsidR="007073E9">
        <w:rPr>
          <w:rStyle w:val="markedcontent"/>
          <w:rFonts w:ascii="Times New Roman" w:hAnsi="Times New Roman"/>
          <w:sz w:val="24"/>
          <w:szCs w:val="24"/>
        </w:rPr>
        <w:t xml:space="preserve"> </w:t>
      </w:r>
      <w:r w:rsidRPr="00D11F74">
        <w:rPr>
          <w:rStyle w:val="markedcontent"/>
          <w:rFonts w:ascii="Times New Roman" w:hAnsi="Times New Roman"/>
          <w:sz w:val="24"/>
          <w:szCs w:val="24"/>
        </w:rPr>
        <w:t>в участковых и вышестоящих избирательных комиссиях</w:t>
      </w:r>
    </w:p>
    <w:p w:rsidR="00D11F74" w:rsidRPr="00D11F74" w:rsidRDefault="00D11F74" w:rsidP="007073E9">
      <w:pPr>
        <w:pStyle w:val="a3"/>
        <w:numPr>
          <w:ilvl w:val="0"/>
          <w:numId w:val="2"/>
        </w:numPr>
        <w:spacing w:after="160" w:line="256" w:lineRule="auto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Определение результатов выборов уполномоченной на то</w:t>
      </w:r>
      <w:r w:rsidR="007073E9">
        <w:rPr>
          <w:rStyle w:val="markedcontent"/>
          <w:rFonts w:ascii="Times New Roman" w:hAnsi="Times New Roman"/>
          <w:sz w:val="24"/>
          <w:szCs w:val="24"/>
        </w:rPr>
        <w:t xml:space="preserve"> </w:t>
      </w:r>
      <w:r w:rsidRPr="00D11F74">
        <w:rPr>
          <w:rStyle w:val="markedcontent"/>
          <w:rFonts w:ascii="Times New Roman" w:hAnsi="Times New Roman"/>
          <w:sz w:val="24"/>
          <w:szCs w:val="24"/>
        </w:rPr>
        <w:t>комиссией, их опубликование</w:t>
      </w:r>
    </w:p>
    <w:p w:rsidR="00D11F74" w:rsidRPr="00D11F74" w:rsidRDefault="00D11F74" w:rsidP="007073E9">
      <w:pPr>
        <w:pStyle w:val="a3"/>
        <w:numPr>
          <w:ilvl w:val="0"/>
          <w:numId w:val="2"/>
        </w:numPr>
        <w:spacing w:after="160" w:line="256" w:lineRule="auto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Представление организующей выборы комиссией отчета</w:t>
      </w:r>
      <w:r w:rsidR="007073E9">
        <w:rPr>
          <w:rStyle w:val="markedcontent"/>
          <w:rFonts w:ascii="Times New Roman" w:hAnsi="Times New Roman"/>
          <w:sz w:val="24"/>
          <w:szCs w:val="24"/>
        </w:rPr>
        <w:t xml:space="preserve"> </w:t>
      </w:r>
      <w:r w:rsidRPr="00D11F74">
        <w:rPr>
          <w:rStyle w:val="markedcontent"/>
          <w:rFonts w:ascii="Times New Roman" w:hAnsi="Times New Roman"/>
          <w:sz w:val="24"/>
          <w:szCs w:val="24"/>
        </w:rPr>
        <w:t>о расходовании средств</w:t>
      </w:r>
    </w:p>
    <w:p w:rsidR="00D11F74" w:rsidRPr="00D11F74" w:rsidRDefault="00D11F74" w:rsidP="00D11F74">
      <w:pPr>
        <w:jc w:val="center"/>
        <w:rPr>
          <w:rFonts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D11F74">
        <w:rPr>
          <w:rFonts w:ascii="Times New Roman" w:hAnsi="Times New Roman" w:cs="Times New Roman"/>
          <w:b/>
          <w:sz w:val="24"/>
          <w:szCs w:val="24"/>
        </w:rPr>
        <w:t>ТЕМА 3. СИСТЕМА И СТАТУС ИЗБИРАТЕЛЬНЫХ КОМИССИЙ</w:t>
      </w:r>
      <w:r w:rsidRPr="00D11F74">
        <w:rPr>
          <w:rFonts w:ascii="Times New Roman" w:hAnsi="Times New Roman" w:cs="Times New Roman"/>
          <w:b/>
          <w:sz w:val="24"/>
          <w:szCs w:val="24"/>
        </w:rPr>
        <w:br/>
        <w:t>В РОССИЙСКОЙ ФЕДЕРАЦИИ</w:t>
      </w:r>
    </w:p>
    <w:p w:rsidR="00D11F74" w:rsidRPr="00D11F74" w:rsidRDefault="00D11F74" w:rsidP="008E3E55">
      <w:pPr>
        <w:pStyle w:val="a3"/>
        <w:numPr>
          <w:ilvl w:val="0"/>
          <w:numId w:val="3"/>
        </w:numPr>
        <w:spacing w:after="160" w:line="256" w:lineRule="auto"/>
        <w:rPr>
          <w:rFonts w:ascii="Times New Roman" w:hAnsi="Times New Roman"/>
          <w:sz w:val="24"/>
          <w:szCs w:val="24"/>
        </w:rPr>
      </w:pPr>
      <w:r w:rsidRPr="00D11F74">
        <w:rPr>
          <w:rFonts w:ascii="Times New Roman" w:hAnsi="Times New Roman"/>
          <w:sz w:val="24"/>
          <w:szCs w:val="24"/>
        </w:rPr>
        <w:t>Система и статус избирательных комиссий</w:t>
      </w:r>
    </w:p>
    <w:p w:rsidR="00D11F74" w:rsidRPr="00D11F74" w:rsidRDefault="00D11F74" w:rsidP="008E3E55">
      <w:pPr>
        <w:pStyle w:val="a3"/>
        <w:numPr>
          <w:ilvl w:val="0"/>
          <w:numId w:val="3"/>
        </w:numPr>
        <w:spacing w:after="160" w:line="256" w:lineRule="auto"/>
        <w:rPr>
          <w:rFonts w:ascii="Times New Roman" w:hAnsi="Times New Roman"/>
          <w:sz w:val="24"/>
          <w:szCs w:val="24"/>
        </w:rPr>
      </w:pPr>
      <w:r w:rsidRPr="00D11F74">
        <w:rPr>
          <w:rFonts w:ascii="Times New Roman" w:hAnsi="Times New Roman"/>
          <w:sz w:val="24"/>
          <w:szCs w:val="24"/>
        </w:rPr>
        <w:t>Место участковой и</w:t>
      </w:r>
      <w:r w:rsidR="008E3E55">
        <w:rPr>
          <w:rFonts w:ascii="Times New Roman" w:hAnsi="Times New Roman"/>
          <w:sz w:val="24"/>
          <w:szCs w:val="24"/>
        </w:rPr>
        <w:t xml:space="preserve">збирательной комиссии в системе </w:t>
      </w:r>
      <w:r w:rsidRPr="00D11F74">
        <w:rPr>
          <w:rFonts w:ascii="Times New Roman" w:hAnsi="Times New Roman"/>
          <w:sz w:val="24"/>
          <w:szCs w:val="24"/>
        </w:rPr>
        <w:t>избирательных комиссий</w:t>
      </w:r>
    </w:p>
    <w:p w:rsidR="00D11F74" w:rsidRPr="00D11F74" w:rsidRDefault="00D11F74" w:rsidP="008E3E55">
      <w:pPr>
        <w:pStyle w:val="a3"/>
        <w:numPr>
          <w:ilvl w:val="0"/>
          <w:numId w:val="3"/>
        </w:numPr>
        <w:spacing w:after="160" w:line="256" w:lineRule="auto"/>
        <w:rPr>
          <w:rFonts w:ascii="Times New Roman" w:hAnsi="Times New Roman"/>
          <w:sz w:val="24"/>
          <w:szCs w:val="24"/>
        </w:rPr>
      </w:pPr>
      <w:r w:rsidRPr="00D11F74">
        <w:rPr>
          <w:rFonts w:ascii="Times New Roman" w:hAnsi="Times New Roman"/>
          <w:sz w:val="24"/>
          <w:szCs w:val="24"/>
        </w:rPr>
        <w:t>Принципы деятельности избирательных комиссий</w:t>
      </w:r>
    </w:p>
    <w:p w:rsidR="00D11F74" w:rsidRPr="00D11F74" w:rsidRDefault="00D11F74" w:rsidP="008E3E55">
      <w:pPr>
        <w:pStyle w:val="a3"/>
        <w:numPr>
          <w:ilvl w:val="0"/>
          <w:numId w:val="3"/>
        </w:numPr>
        <w:spacing w:after="160" w:line="256" w:lineRule="auto"/>
        <w:rPr>
          <w:rFonts w:ascii="Times New Roman" w:hAnsi="Times New Roman"/>
          <w:sz w:val="24"/>
          <w:szCs w:val="24"/>
        </w:rPr>
      </w:pPr>
      <w:r w:rsidRPr="00D11F74">
        <w:rPr>
          <w:rFonts w:ascii="Times New Roman" w:hAnsi="Times New Roman"/>
          <w:sz w:val="24"/>
          <w:szCs w:val="24"/>
        </w:rPr>
        <w:t>Компетенция и основные пол</w:t>
      </w:r>
      <w:r w:rsidR="008E3E55">
        <w:rPr>
          <w:rFonts w:ascii="Times New Roman" w:hAnsi="Times New Roman"/>
          <w:sz w:val="24"/>
          <w:szCs w:val="24"/>
        </w:rPr>
        <w:t xml:space="preserve">номочия в зависимости от уровня </w:t>
      </w:r>
      <w:r w:rsidRPr="00D11F74">
        <w:rPr>
          <w:rFonts w:ascii="Times New Roman" w:hAnsi="Times New Roman"/>
          <w:sz w:val="24"/>
          <w:szCs w:val="24"/>
        </w:rPr>
        <w:t>избирательной комиссии</w:t>
      </w:r>
    </w:p>
    <w:p w:rsidR="00D11F74" w:rsidRPr="00D11F74" w:rsidRDefault="00D11F74" w:rsidP="008E3E55">
      <w:pPr>
        <w:pStyle w:val="a3"/>
        <w:numPr>
          <w:ilvl w:val="0"/>
          <w:numId w:val="3"/>
        </w:numPr>
        <w:spacing w:after="160" w:line="256" w:lineRule="auto"/>
        <w:rPr>
          <w:rFonts w:ascii="Times New Roman" w:hAnsi="Times New Roman"/>
          <w:sz w:val="24"/>
          <w:szCs w:val="24"/>
        </w:rPr>
      </w:pPr>
      <w:r w:rsidRPr="00D11F74">
        <w:rPr>
          <w:rFonts w:ascii="Times New Roman" w:hAnsi="Times New Roman"/>
          <w:sz w:val="24"/>
          <w:szCs w:val="24"/>
        </w:rPr>
        <w:t>Полномочия ТИК</w:t>
      </w:r>
    </w:p>
    <w:p w:rsidR="00D11F74" w:rsidRPr="00D11F74" w:rsidRDefault="00D11F74" w:rsidP="008E3E55">
      <w:pPr>
        <w:pStyle w:val="a3"/>
        <w:numPr>
          <w:ilvl w:val="0"/>
          <w:numId w:val="3"/>
        </w:numPr>
        <w:spacing w:after="160" w:line="256" w:lineRule="auto"/>
        <w:rPr>
          <w:rFonts w:ascii="Times New Roman" w:hAnsi="Times New Roman"/>
          <w:sz w:val="24"/>
          <w:szCs w:val="24"/>
        </w:rPr>
      </w:pPr>
      <w:r w:rsidRPr="00D11F74">
        <w:rPr>
          <w:rFonts w:ascii="Times New Roman" w:hAnsi="Times New Roman"/>
          <w:sz w:val="24"/>
          <w:szCs w:val="24"/>
        </w:rPr>
        <w:t>Полномочия УИК</w:t>
      </w:r>
    </w:p>
    <w:p w:rsidR="00D11F74" w:rsidRPr="00D11F74" w:rsidRDefault="00D11F74" w:rsidP="008E3E55">
      <w:pPr>
        <w:pStyle w:val="a3"/>
        <w:numPr>
          <w:ilvl w:val="0"/>
          <w:numId w:val="3"/>
        </w:numPr>
        <w:spacing w:after="160" w:line="256" w:lineRule="auto"/>
        <w:rPr>
          <w:rFonts w:ascii="Times New Roman" w:hAnsi="Times New Roman"/>
          <w:sz w:val="24"/>
          <w:szCs w:val="24"/>
        </w:rPr>
      </w:pPr>
      <w:r w:rsidRPr="00D11F74">
        <w:rPr>
          <w:rFonts w:ascii="Times New Roman" w:hAnsi="Times New Roman"/>
          <w:sz w:val="24"/>
          <w:szCs w:val="24"/>
        </w:rPr>
        <w:t>Ограничения в статусе члена УИК с правом решающего голоса</w:t>
      </w:r>
    </w:p>
    <w:p w:rsidR="00D11F74" w:rsidRDefault="00D11F74" w:rsidP="009972C9">
      <w:pPr>
        <w:pStyle w:val="a3"/>
        <w:numPr>
          <w:ilvl w:val="0"/>
          <w:numId w:val="3"/>
        </w:numPr>
        <w:spacing w:after="160" w:line="256" w:lineRule="auto"/>
        <w:rPr>
          <w:rFonts w:ascii="Times New Roman" w:hAnsi="Times New Roman"/>
          <w:sz w:val="24"/>
          <w:szCs w:val="24"/>
        </w:rPr>
      </w:pPr>
      <w:r w:rsidRPr="00D11F74">
        <w:rPr>
          <w:rFonts w:ascii="Times New Roman" w:hAnsi="Times New Roman"/>
          <w:sz w:val="24"/>
          <w:szCs w:val="24"/>
        </w:rPr>
        <w:t xml:space="preserve">Основания прекращения </w:t>
      </w:r>
      <w:r w:rsidR="008E3E55">
        <w:rPr>
          <w:rFonts w:ascii="Times New Roman" w:hAnsi="Times New Roman"/>
          <w:sz w:val="24"/>
          <w:szCs w:val="24"/>
        </w:rPr>
        <w:t xml:space="preserve">и приостановления статуса члена </w:t>
      </w:r>
      <w:r w:rsidRPr="00D11F74">
        <w:rPr>
          <w:rFonts w:ascii="Times New Roman" w:hAnsi="Times New Roman"/>
          <w:sz w:val="24"/>
          <w:szCs w:val="24"/>
        </w:rPr>
        <w:t>УИК с правом решающего голоса</w:t>
      </w:r>
      <w:r w:rsidRPr="00D11F74">
        <w:rPr>
          <w:rFonts w:ascii="Times New Roman" w:hAnsi="Times New Roman"/>
          <w:sz w:val="24"/>
          <w:szCs w:val="24"/>
        </w:rPr>
        <w:br/>
        <w:t xml:space="preserve"> Основания расформирования УИК</w:t>
      </w:r>
    </w:p>
    <w:p w:rsidR="009972C9" w:rsidRPr="009972C9" w:rsidRDefault="009972C9" w:rsidP="009972C9">
      <w:pPr>
        <w:pStyle w:val="a3"/>
        <w:numPr>
          <w:ilvl w:val="0"/>
          <w:numId w:val="3"/>
        </w:numPr>
        <w:spacing w:after="160" w:line="256" w:lineRule="auto"/>
        <w:rPr>
          <w:rFonts w:ascii="Times New Roman" w:hAnsi="Times New Roman"/>
          <w:sz w:val="24"/>
          <w:szCs w:val="24"/>
        </w:rPr>
      </w:pPr>
    </w:p>
    <w:p w:rsidR="00D11F74" w:rsidRPr="00D11F74" w:rsidRDefault="00D11F74" w:rsidP="00D11F74">
      <w:pPr>
        <w:jc w:val="center"/>
        <w:rPr>
          <w:rStyle w:val="markedcontent"/>
          <w:rFonts w:cs="Times New Roman"/>
          <w:b/>
          <w:sz w:val="24"/>
          <w:szCs w:val="24"/>
        </w:rPr>
      </w:pPr>
      <w:r>
        <w:rPr>
          <w:rStyle w:val="markedcontent"/>
          <w:rFonts w:ascii="Times New Roman" w:hAnsi="Times New Roman" w:cs="Times New Roman"/>
          <w:b/>
          <w:sz w:val="24"/>
          <w:szCs w:val="24"/>
        </w:rPr>
        <w:t xml:space="preserve">                     </w:t>
      </w:r>
      <w:r w:rsidRPr="00D11F74">
        <w:rPr>
          <w:rStyle w:val="markedcontent"/>
          <w:rFonts w:ascii="Times New Roman" w:hAnsi="Times New Roman" w:cs="Times New Roman"/>
          <w:b/>
          <w:sz w:val="24"/>
          <w:szCs w:val="24"/>
        </w:rPr>
        <w:t>ТЕМА 4. ПОРЯДОК ФОРМИРОВАНИЯ УЧАСТКОВОЙ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D11F74">
        <w:rPr>
          <w:rStyle w:val="markedcontent"/>
          <w:rFonts w:ascii="Times New Roman" w:hAnsi="Times New Roman" w:cs="Times New Roman"/>
          <w:b/>
          <w:sz w:val="24"/>
          <w:szCs w:val="24"/>
        </w:rPr>
        <w:t xml:space="preserve">ИЗБИРАТЕЛЬНОЙ </w:t>
      </w:r>
      <w:r>
        <w:rPr>
          <w:rStyle w:val="markedcontent"/>
          <w:rFonts w:ascii="Times New Roman" w:hAnsi="Times New Roman" w:cs="Times New Roman"/>
          <w:b/>
          <w:sz w:val="24"/>
          <w:szCs w:val="24"/>
        </w:rPr>
        <w:t xml:space="preserve">    </w:t>
      </w:r>
      <w:r w:rsidRPr="00D11F74">
        <w:rPr>
          <w:rStyle w:val="markedcontent"/>
          <w:rFonts w:ascii="Times New Roman" w:hAnsi="Times New Roman" w:cs="Times New Roman"/>
          <w:b/>
          <w:sz w:val="24"/>
          <w:szCs w:val="24"/>
        </w:rPr>
        <w:t>КОМИССИИ. РЕЗЕРВ СОСТАВОВ</w:t>
      </w:r>
      <w:r w:rsidRPr="00D11F74">
        <w:rPr>
          <w:rFonts w:ascii="Times New Roman" w:hAnsi="Times New Roman" w:cs="Times New Roman"/>
          <w:b/>
          <w:sz w:val="24"/>
          <w:szCs w:val="24"/>
        </w:rPr>
        <w:br/>
      </w:r>
      <w:r w:rsidRPr="00D11F74">
        <w:rPr>
          <w:rStyle w:val="markedcontent"/>
          <w:rFonts w:ascii="Times New Roman" w:hAnsi="Times New Roman" w:cs="Times New Roman"/>
          <w:b/>
          <w:sz w:val="24"/>
          <w:szCs w:val="24"/>
        </w:rPr>
        <w:t>УЧАСТКОВЫХ КОМИССИЙ. НАЗНАЧЕНИЕ НОВОГО ЧЛЕНА</w:t>
      </w:r>
      <w:r w:rsidRPr="00D11F74">
        <w:rPr>
          <w:rFonts w:ascii="Times New Roman" w:hAnsi="Times New Roman" w:cs="Times New Roman"/>
          <w:b/>
          <w:sz w:val="24"/>
          <w:szCs w:val="24"/>
        </w:rPr>
        <w:br/>
      </w:r>
      <w:r w:rsidRPr="00D11F74">
        <w:rPr>
          <w:rStyle w:val="markedcontent"/>
          <w:rFonts w:ascii="Times New Roman" w:hAnsi="Times New Roman" w:cs="Times New Roman"/>
          <w:b/>
          <w:sz w:val="24"/>
          <w:szCs w:val="24"/>
        </w:rPr>
        <w:t>УЧАСТКОВОЙ ИЗБИРАТЕЛЬНОЙ КОМИССИИ ИЗ РЕЗЕРВА</w:t>
      </w:r>
      <w:r w:rsidRPr="00D11F74">
        <w:rPr>
          <w:rFonts w:ascii="Times New Roman" w:hAnsi="Times New Roman" w:cs="Times New Roman"/>
          <w:b/>
          <w:sz w:val="24"/>
          <w:szCs w:val="24"/>
        </w:rPr>
        <w:br/>
      </w:r>
      <w:r w:rsidRPr="00D11F74">
        <w:rPr>
          <w:rStyle w:val="markedcontent"/>
          <w:rFonts w:ascii="Times New Roman" w:hAnsi="Times New Roman" w:cs="Times New Roman"/>
          <w:b/>
          <w:sz w:val="24"/>
          <w:szCs w:val="24"/>
        </w:rPr>
        <w:t>СОСТАВОВ УЧАСТКОВЫХ КОМИССИЙ</w:t>
      </w:r>
    </w:p>
    <w:p w:rsidR="00D11F74" w:rsidRPr="00D11F74" w:rsidRDefault="00D11F74" w:rsidP="00D11F74">
      <w:pPr>
        <w:pStyle w:val="a3"/>
        <w:numPr>
          <w:ilvl w:val="0"/>
          <w:numId w:val="4"/>
        </w:numPr>
        <w:spacing w:after="160" w:line="256" w:lineRule="auto"/>
        <w:jc w:val="both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Порядок формирования участковой избирательной комиссии</w:t>
      </w:r>
    </w:p>
    <w:p w:rsidR="00D11F74" w:rsidRPr="00D11F74" w:rsidRDefault="00D11F74" w:rsidP="00D11F74">
      <w:pPr>
        <w:pStyle w:val="a3"/>
        <w:numPr>
          <w:ilvl w:val="0"/>
          <w:numId w:val="4"/>
        </w:numPr>
        <w:spacing w:after="160" w:line="256" w:lineRule="auto"/>
        <w:jc w:val="both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Резерв составов участковых комиссий</w:t>
      </w:r>
    </w:p>
    <w:p w:rsidR="00D11F74" w:rsidRPr="00D11F74" w:rsidRDefault="00D11F74" w:rsidP="008E3E55">
      <w:pPr>
        <w:pStyle w:val="a3"/>
        <w:numPr>
          <w:ilvl w:val="0"/>
          <w:numId w:val="4"/>
        </w:numPr>
        <w:spacing w:after="160" w:line="256" w:lineRule="auto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Назначение нового члена участковой избирательной комиссии</w:t>
      </w:r>
      <w:r w:rsidR="008E3E55">
        <w:rPr>
          <w:rFonts w:ascii="Times New Roman" w:hAnsi="Times New Roman"/>
          <w:sz w:val="24"/>
          <w:szCs w:val="24"/>
        </w:rPr>
        <w:t xml:space="preserve"> </w:t>
      </w:r>
      <w:r w:rsidRPr="00D11F74">
        <w:rPr>
          <w:rStyle w:val="markedcontent"/>
          <w:rFonts w:ascii="Times New Roman" w:hAnsi="Times New Roman"/>
          <w:sz w:val="24"/>
          <w:szCs w:val="24"/>
        </w:rPr>
        <w:t>из резерва составов участковых комиссий</w:t>
      </w:r>
    </w:p>
    <w:p w:rsidR="00D11F74" w:rsidRPr="00D11F74" w:rsidRDefault="00D11F74" w:rsidP="00D11F74">
      <w:pPr>
        <w:jc w:val="center"/>
        <w:rPr>
          <w:rStyle w:val="markedcontent"/>
          <w:rFonts w:ascii="Times New Roman" w:hAnsi="Times New Roman" w:cs="Times New Roman"/>
          <w:b/>
          <w:sz w:val="24"/>
          <w:szCs w:val="24"/>
        </w:rPr>
      </w:pPr>
      <w:r w:rsidRPr="00D11F74">
        <w:rPr>
          <w:rStyle w:val="markedcontent"/>
          <w:rFonts w:ascii="Times New Roman" w:hAnsi="Times New Roman" w:cs="Times New Roman"/>
          <w:b/>
          <w:sz w:val="24"/>
          <w:szCs w:val="24"/>
        </w:rPr>
        <w:lastRenderedPageBreak/>
        <w:t>ТЕМА 5. ПОЛНОМОЧИЯ УЧАСТКОВОЙ ИЗБИРАТЕЛЬНОЙ</w:t>
      </w:r>
      <w:r w:rsidRPr="00D11F74">
        <w:rPr>
          <w:rFonts w:ascii="Times New Roman" w:hAnsi="Times New Roman" w:cs="Times New Roman"/>
          <w:b/>
          <w:sz w:val="24"/>
          <w:szCs w:val="24"/>
        </w:rPr>
        <w:br/>
      </w:r>
      <w:r w:rsidRPr="00D11F74">
        <w:rPr>
          <w:rStyle w:val="markedcontent"/>
          <w:rFonts w:ascii="Times New Roman" w:hAnsi="Times New Roman" w:cs="Times New Roman"/>
          <w:b/>
          <w:sz w:val="24"/>
          <w:szCs w:val="24"/>
        </w:rPr>
        <w:t>КОМИССИИ</w:t>
      </w:r>
    </w:p>
    <w:p w:rsidR="00D11F74" w:rsidRPr="00D11F74" w:rsidRDefault="00D11F74" w:rsidP="00D11F74">
      <w:pPr>
        <w:jc w:val="center"/>
        <w:rPr>
          <w:rStyle w:val="markedcontent"/>
          <w:rFonts w:ascii="Times New Roman" w:hAnsi="Times New Roman" w:cs="Times New Roman"/>
          <w:b/>
          <w:sz w:val="24"/>
          <w:szCs w:val="24"/>
        </w:rPr>
      </w:pPr>
      <w:r w:rsidRPr="00D11F74">
        <w:rPr>
          <w:rStyle w:val="markedcontent"/>
          <w:rFonts w:ascii="Times New Roman" w:hAnsi="Times New Roman" w:cs="Times New Roman"/>
          <w:b/>
          <w:sz w:val="24"/>
          <w:szCs w:val="24"/>
        </w:rPr>
        <w:t>ТЕМА 6. ОРГАНИЗАЦИОННЫЕ ОСНОВЫ ДЕЯТЕЛЬНОСТИ</w:t>
      </w:r>
      <w:r w:rsidRPr="00D11F74">
        <w:rPr>
          <w:rFonts w:ascii="Times New Roman" w:hAnsi="Times New Roman" w:cs="Times New Roman"/>
          <w:b/>
          <w:sz w:val="24"/>
          <w:szCs w:val="24"/>
        </w:rPr>
        <w:br/>
      </w:r>
      <w:r w:rsidRPr="00D11F74">
        <w:rPr>
          <w:rStyle w:val="markedcontent"/>
          <w:rFonts w:ascii="Times New Roman" w:hAnsi="Times New Roman" w:cs="Times New Roman"/>
          <w:b/>
          <w:sz w:val="24"/>
          <w:szCs w:val="24"/>
        </w:rPr>
        <w:t>УЧАСТКОВОЙ ИЗБИРАТЕЛЬНОЙ КОМИССИИ</w:t>
      </w:r>
    </w:p>
    <w:p w:rsidR="008E3E55" w:rsidRDefault="00D11F74" w:rsidP="008E3E55">
      <w:pPr>
        <w:pStyle w:val="a3"/>
        <w:numPr>
          <w:ilvl w:val="0"/>
          <w:numId w:val="5"/>
        </w:numPr>
        <w:spacing w:after="160" w:line="256" w:lineRule="auto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Общие принципы организации деятельности УИК.</w:t>
      </w:r>
      <w:r w:rsidR="008E3E55">
        <w:rPr>
          <w:rFonts w:ascii="Times New Roman" w:hAnsi="Times New Roman"/>
          <w:sz w:val="24"/>
          <w:szCs w:val="24"/>
        </w:rPr>
        <w:t xml:space="preserve"> </w:t>
      </w:r>
      <w:r w:rsidRPr="00D11F74">
        <w:rPr>
          <w:rStyle w:val="markedcontent"/>
          <w:rFonts w:ascii="Times New Roman" w:hAnsi="Times New Roman"/>
          <w:sz w:val="24"/>
          <w:szCs w:val="24"/>
        </w:rPr>
        <w:t xml:space="preserve">Заседания УИК. </w:t>
      </w:r>
      <w:r w:rsidR="008E3E55">
        <w:rPr>
          <w:rStyle w:val="markedcontent"/>
          <w:rFonts w:ascii="Times New Roman" w:hAnsi="Times New Roman"/>
          <w:sz w:val="24"/>
          <w:szCs w:val="24"/>
        </w:rPr>
        <w:t xml:space="preserve"> </w:t>
      </w:r>
    </w:p>
    <w:p w:rsidR="00D11F74" w:rsidRPr="00D11F74" w:rsidRDefault="00D11F74" w:rsidP="008E3E55">
      <w:pPr>
        <w:pStyle w:val="a3"/>
        <w:spacing w:after="160" w:line="256" w:lineRule="auto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Принятие и оформление решений УИК</w:t>
      </w:r>
    </w:p>
    <w:p w:rsidR="00D11F74" w:rsidRPr="00D11F74" w:rsidRDefault="00D11F74" w:rsidP="008E3E55">
      <w:pPr>
        <w:pStyle w:val="a3"/>
        <w:numPr>
          <w:ilvl w:val="0"/>
          <w:numId w:val="5"/>
        </w:numPr>
        <w:spacing w:after="160" w:line="256" w:lineRule="auto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Функции председателя, заместителя председателя и секретаря</w:t>
      </w:r>
      <w:r w:rsidRPr="00D11F74">
        <w:rPr>
          <w:rFonts w:ascii="Times New Roman" w:hAnsi="Times New Roman"/>
          <w:sz w:val="24"/>
          <w:szCs w:val="24"/>
        </w:rPr>
        <w:br/>
      </w:r>
      <w:r w:rsidRPr="00D11F74">
        <w:rPr>
          <w:rStyle w:val="markedcontent"/>
          <w:rFonts w:ascii="Times New Roman" w:hAnsi="Times New Roman"/>
          <w:sz w:val="24"/>
          <w:szCs w:val="24"/>
        </w:rPr>
        <w:t>УИК</w:t>
      </w:r>
    </w:p>
    <w:p w:rsidR="00D11F74" w:rsidRPr="00D11F74" w:rsidRDefault="00D11F74" w:rsidP="00D11F74">
      <w:pPr>
        <w:jc w:val="center"/>
        <w:rPr>
          <w:rStyle w:val="markedcontent"/>
          <w:rFonts w:ascii="Times New Roman" w:hAnsi="Times New Roman" w:cs="Times New Roman"/>
          <w:b/>
          <w:sz w:val="24"/>
          <w:szCs w:val="24"/>
        </w:rPr>
      </w:pPr>
      <w:r w:rsidRPr="00D11F74">
        <w:rPr>
          <w:rStyle w:val="markedcontent"/>
          <w:rFonts w:ascii="Times New Roman" w:hAnsi="Times New Roman" w:cs="Times New Roman"/>
          <w:b/>
          <w:sz w:val="24"/>
          <w:szCs w:val="24"/>
        </w:rPr>
        <w:t>ТЕМА 7. ФОРМЫ ГОЛОСОВАНИЯ: ГОЛОСОВАНИЕ</w:t>
      </w:r>
      <w:r w:rsidRPr="00D11F74">
        <w:rPr>
          <w:rFonts w:ascii="Times New Roman" w:hAnsi="Times New Roman" w:cs="Times New Roman"/>
          <w:b/>
          <w:sz w:val="24"/>
          <w:szCs w:val="24"/>
        </w:rPr>
        <w:br/>
      </w:r>
      <w:r w:rsidRPr="00D11F74">
        <w:rPr>
          <w:rStyle w:val="markedcontent"/>
          <w:rFonts w:ascii="Times New Roman" w:hAnsi="Times New Roman" w:cs="Times New Roman"/>
          <w:b/>
          <w:sz w:val="24"/>
          <w:szCs w:val="24"/>
        </w:rPr>
        <w:t>В ПОМЕЩЕНИИ ДЛЯ ГОЛОСОВАНИЯ; ГОЛОСОВАНИЕ ВНЕ</w:t>
      </w:r>
      <w:r w:rsidRPr="00D11F74">
        <w:rPr>
          <w:rFonts w:ascii="Times New Roman" w:hAnsi="Times New Roman" w:cs="Times New Roman"/>
          <w:b/>
          <w:sz w:val="24"/>
          <w:szCs w:val="24"/>
        </w:rPr>
        <w:br/>
      </w:r>
      <w:r w:rsidRPr="00D11F74">
        <w:rPr>
          <w:rStyle w:val="markedcontent"/>
          <w:rFonts w:ascii="Times New Roman" w:hAnsi="Times New Roman" w:cs="Times New Roman"/>
          <w:b/>
          <w:sz w:val="24"/>
          <w:szCs w:val="24"/>
        </w:rPr>
        <w:t>ПОМЕЩЕНИЯ ДЛЯ ГОЛОСОВАНИЯ; ГОЛОСОВАНИЕ ПО МЕСТУ</w:t>
      </w:r>
      <w:r w:rsidRPr="00D11F74">
        <w:rPr>
          <w:rFonts w:ascii="Times New Roman" w:hAnsi="Times New Roman" w:cs="Times New Roman"/>
          <w:b/>
          <w:sz w:val="24"/>
          <w:szCs w:val="24"/>
        </w:rPr>
        <w:br/>
      </w:r>
      <w:r w:rsidRPr="00D11F74">
        <w:rPr>
          <w:rStyle w:val="markedcontent"/>
          <w:rFonts w:ascii="Times New Roman" w:hAnsi="Times New Roman" w:cs="Times New Roman"/>
          <w:b/>
          <w:sz w:val="24"/>
          <w:szCs w:val="24"/>
        </w:rPr>
        <w:t>НАХОЖДЕНИЯ (МЕХАНИЗМ «МОБИЛЬНЫЙ ИЗБИРАТЕЛЬ»);</w:t>
      </w:r>
      <w:r w:rsidRPr="00D11F74">
        <w:rPr>
          <w:rFonts w:ascii="Times New Roman" w:hAnsi="Times New Roman" w:cs="Times New Roman"/>
          <w:b/>
          <w:sz w:val="24"/>
          <w:szCs w:val="24"/>
        </w:rPr>
        <w:br/>
      </w:r>
      <w:r w:rsidRPr="00D11F74">
        <w:rPr>
          <w:rStyle w:val="markedcontent"/>
          <w:rFonts w:ascii="Times New Roman" w:hAnsi="Times New Roman" w:cs="Times New Roman"/>
          <w:b/>
          <w:sz w:val="24"/>
          <w:szCs w:val="24"/>
        </w:rPr>
        <w:t>ДИСТАНЦИОННОЕ ЭЛЕКТРОННОЕ ГОЛОСОВАНИЕ; ДОСРОЧНОЕ</w:t>
      </w:r>
      <w:r w:rsidRPr="00D11F74">
        <w:rPr>
          <w:rFonts w:ascii="Times New Roman" w:hAnsi="Times New Roman" w:cs="Times New Roman"/>
          <w:b/>
          <w:sz w:val="24"/>
          <w:szCs w:val="24"/>
        </w:rPr>
        <w:br/>
      </w:r>
      <w:r w:rsidRPr="00D11F74">
        <w:rPr>
          <w:rStyle w:val="markedcontent"/>
          <w:rFonts w:ascii="Times New Roman" w:hAnsi="Times New Roman" w:cs="Times New Roman"/>
          <w:b/>
          <w:sz w:val="24"/>
          <w:szCs w:val="24"/>
        </w:rPr>
        <w:t>ГОЛОСОВАНИЕ</w:t>
      </w:r>
    </w:p>
    <w:p w:rsidR="00D11F74" w:rsidRPr="00D11F74" w:rsidRDefault="00D11F74" w:rsidP="008E3E55">
      <w:pPr>
        <w:pStyle w:val="a3"/>
        <w:numPr>
          <w:ilvl w:val="0"/>
          <w:numId w:val="6"/>
        </w:numPr>
        <w:spacing w:after="160" w:line="256" w:lineRule="auto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Голосование в помещении для голосования</w:t>
      </w:r>
    </w:p>
    <w:p w:rsidR="00D11F74" w:rsidRPr="00D11F74" w:rsidRDefault="00D11F74" w:rsidP="008E3E55">
      <w:pPr>
        <w:pStyle w:val="a3"/>
        <w:numPr>
          <w:ilvl w:val="0"/>
          <w:numId w:val="6"/>
        </w:numPr>
        <w:spacing w:after="160" w:line="256" w:lineRule="auto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Голосование вне помещения для голосования</w:t>
      </w:r>
    </w:p>
    <w:p w:rsidR="00D11F74" w:rsidRPr="00D11F74" w:rsidRDefault="00D11F74" w:rsidP="008E3E55">
      <w:pPr>
        <w:pStyle w:val="a3"/>
        <w:numPr>
          <w:ilvl w:val="0"/>
          <w:numId w:val="6"/>
        </w:numPr>
        <w:spacing w:after="160" w:line="256" w:lineRule="auto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Голосование по месту нахождения (механизм «Мобильный</w:t>
      </w:r>
      <w:r w:rsidR="008E3E55">
        <w:rPr>
          <w:rFonts w:ascii="Times New Roman" w:hAnsi="Times New Roman"/>
          <w:sz w:val="24"/>
          <w:szCs w:val="24"/>
        </w:rPr>
        <w:t xml:space="preserve">  </w:t>
      </w:r>
      <w:r w:rsidRPr="00D11F74">
        <w:rPr>
          <w:rStyle w:val="markedcontent"/>
          <w:rFonts w:ascii="Times New Roman" w:hAnsi="Times New Roman"/>
          <w:sz w:val="24"/>
          <w:szCs w:val="24"/>
        </w:rPr>
        <w:t>избиратель»</w:t>
      </w:r>
      <w:r w:rsidR="008E3E55">
        <w:rPr>
          <w:rStyle w:val="markedcontent"/>
          <w:rFonts w:ascii="Times New Roman" w:hAnsi="Times New Roman"/>
          <w:sz w:val="24"/>
          <w:szCs w:val="24"/>
        </w:rPr>
        <w:t>)</w:t>
      </w:r>
    </w:p>
    <w:p w:rsidR="00D11F74" w:rsidRPr="00D11F74" w:rsidRDefault="00D11F74" w:rsidP="008E3E55">
      <w:pPr>
        <w:pStyle w:val="a3"/>
        <w:numPr>
          <w:ilvl w:val="0"/>
          <w:numId w:val="6"/>
        </w:numPr>
        <w:spacing w:after="160" w:line="256" w:lineRule="auto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Дистанционное электронное голосование</w:t>
      </w:r>
    </w:p>
    <w:p w:rsidR="00D11F74" w:rsidRPr="00D11F74" w:rsidRDefault="00D11F74" w:rsidP="008E3E55">
      <w:pPr>
        <w:pStyle w:val="a3"/>
        <w:numPr>
          <w:ilvl w:val="0"/>
          <w:numId w:val="6"/>
        </w:numPr>
        <w:spacing w:after="160" w:line="256" w:lineRule="auto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Досрочное голосование</w:t>
      </w:r>
    </w:p>
    <w:p w:rsidR="00D11F74" w:rsidRPr="00D11F74" w:rsidRDefault="00D11F74" w:rsidP="00D11F74">
      <w:pPr>
        <w:jc w:val="center"/>
        <w:rPr>
          <w:rStyle w:val="markedcontent"/>
          <w:rFonts w:ascii="Times New Roman" w:hAnsi="Times New Roman" w:cs="Times New Roman"/>
          <w:b/>
          <w:sz w:val="24"/>
          <w:szCs w:val="24"/>
        </w:rPr>
      </w:pPr>
      <w:r w:rsidRPr="00D11F74">
        <w:rPr>
          <w:rStyle w:val="markedcontent"/>
          <w:rFonts w:ascii="Times New Roman" w:hAnsi="Times New Roman" w:cs="Times New Roman"/>
          <w:b/>
          <w:sz w:val="24"/>
          <w:szCs w:val="24"/>
        </w:rPr>
        <w:t>ТЕМА 8. ОСНОВНЫЕ ЭТАПЫ РАБОТЫ УИК В ХОДЕ</w:t>
      </w:r>
      <w:r w:rsidRPr="00D11F74">
        <w:rPr>
          <w:rFonts w:ascii="Times New Roman" w:hAnsi="Times New Roman" w:cs="Times New Roman"/>
          <w:b/>
          <w:sz w:val="24"/>
          <w:szCs w:val="24"/>
        </w:rPr>
        <w:br/>
      </w:r>
      <w:r w:rsidRPr="00D11F74">
        <w:rPr>
          <w:rStyle w:val="markedcontent"/>
          <w:rFonts w:ascii="Times New Roman" w:hAnsi="Times New Roman" w:cs="Times New Roman"/>
          <w:b/>
          <w:sz w:val="24"/>
          <w:szCs w:val="24"/>
        </w:rPr>
        <w:t>ПОДГОТОВКИ И ПРОВЕДЕНИЯ ВЫБОРОВ</w:t>
      </w:r>
    </w:p>
    <w:p w:rsidR="00D11F74" w:rsidRPr="00D11F74" w:rsidRDefault="00D11F74" w:rsidP="008E3E55">
      <w:pPr>
        <w:pStyle w:val="a3"/>
        <w:numPr>
          <w:ilvl w:val="0"/>
          <w:numId w:val="7"/>
        </w:numPr>
        <w:spacing w:after="160" w:line="256" w:lineRule="auto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Действия УИК до дня голосования:</w:t>
      </w:r>
    </w:p>
    <w:p w:rsidR="00D11F74" w:rsidRPr="00D11F74" w:rsidRDefault="00D11F74" w:rsidP="008E3E55">
      <w:pPr>
        <w:pStyle w:val="a3"/>
        <w:numPr>
          <w:ilvl w:val="0"/>
          <w:numId w:val="7"/>
        </w:numPr>
        <w:spacing w:after="160" w:line="256" w:lineRule="auto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Уточнение списка избирателей</w:t>
      </w:r>
    </w:p>
    <w:p w:rsidR="00D11F74" w:rsidRPr="00D11F74" w:rsidRDefault="00D11F74" w:rsidP="008E3E55">
      <w:pPr>
        <w:pStyle w:val="a3"/>
        <w:numPr>
          <w:ilvl w:val="0"/>
          <w:numId w:val="7"/>
        </w:numPr>
        <w:spacing w:after="160" w:line="256" w:lineRule="auto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Информирование избирателей</w:t>
      </w:r>
    </w:p>
    <w:p w:rsidR="00D11F74" w:rsidRPr="00D11F74" w:rsidRDefault="00D11F74" w:rsidP="008E3E55">
      <w:pPr>
        <w:pStyle w:val="a3"/>
        <w:numPr>
          <w:ilvl w:val="0"/>
          <w:numId w:val="7"/>
        </w:numPr>
        <w:spacing w:after="160" w:line="256" w:lineRule="auto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Контроль соблюдения на территории избирательного участка</w:t>
      </w:r>
      <w:r w:rsidR="008E3E55">
        <w:rPr>
          <w:rFonts w:ascii="Times New Roman" w:hAnsi="Times New Roman"/>
          <w:sz w:val="24"/>
          <w:szCs w:val="24"/>
        </w:rPr>
        <w:t xml:space="preserve"> </w:t>
      </w:r>
      <w:r w:rsidRPr="00D11F74">
        <w:rPr>
          <w:rStyle w:val="markedcontent"/>
          <w:rFonts w:ascii="Times New Roman" w:hAnsi="Times New Roman"/>
          <w:sz w:val="24"/>
          <w:szCs w:val="24"/>
        </w:rPr>
        <w:t>порядка проведения предвыборной агитации</w:t>
      </w:r>
    </w:p>
    <w:p w:rsidR="00D11F74" w:rsidRPr="00D11F74" w:rsidRDefault="00D11F74" w:rsidP="008E3E55">
      <w:pPr>
        <w:pStyle w:val="a3"/>
        <w:numPr>
          <w:ilvl w:val="0"/>
          <w:numId w:val="7"/>
        </w:numPr>
        <w:spacing w:after="160" w:line="256" w:lineRule="auto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Оборудование помещения для голосования</w:t>
      </w:r>
    </w:p>
    <w:p w:rsidR="00D11F74" w:rsidRPr="00D11F74" w:rsidRDefault="00D11F74" w:rsidP="008E3E55">
      <w:pPr>
        <w:pStyle w:val="a3"/>
        <w:numPr>
          <w:ilvl w:val="0"/>
          <w:numId w:val="7"/>
        </w:numPr>
        <w:spacing w:after="160" w:line="256" w:lineRule="auto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Оборудование информационного стенда</w:t>
      </w:r>
    </w:p>
    <w:p w:rsidR="00D11F74" w:rsidRPr="00D11F74" w:rsidRDefault="00D11F74" w:rsidP="00D11F74">
      <w:pPr>
        <w:jc w:val="center"/>
        <w:rPr>
          <w:rStyle w:val="markedcontent"/>
          <w:rFonts w:ascii="Times New Roman" w:hAnsi="Times New Roman" w:cs="Times New Roman"/>
          <w:b/>
          <w:sz w:val="24"/>
          <w:szCs w:val="24"/>
        </w:rPr>
      </w:pPr>
      <w:r w:rsidRPr="00D11F74">
        <w:rPr>
          <w:rStyle w:val="markedcontent"/>
          <w:rFonts w:ascii="Times New Roman" w:hAnsi="Times New Roman" w:cs="Times New Roman"/>
          <w:b/>
          <w:sz w:val="24"/>
          <w:szCs w:val="24"/>
        </w:rPr>
        <w:t>ТЕМА 8.2. ДЕЙСТВИЯ УИК В ДЕНЬ ГОЛОСОВАНИЯ</w:t>
      </w:r>
    </w:p>
    <w:p w:rsidR="00D11F74" w:rsidRPr="00D11F74" w:rsidRDefault="00D11F74" w:rsidP="00D11F74">
      <w:pPr>
        <w:pStyle w:val="a3"/>
        <w:numPr>
          <w:ilvl w:val="0"/>
          <w:numId w:val="8"/>
        </w:numPr>
        <w:spacing w:after="160" w:line="256" w:lineRule="auto"/>
        <w:jc w:val="both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Действия до начала голосования</w:t>
      </w:r>
    </w:p>
    <w:p w:rsidR="00D11F74" w:rsidRPr="00D11F74" w:rsidRDefault="00D11F74" w:rsidP="00D11F74">
      <w:pPr>
        <w:pStyle w:val="a3"/>
        <w:numPr>
          <w:ilvl w:val="0"/>
          <w:numId w:val="8"/>
        </w:numPr>
        <w:spacing w:after="160" w:line="256" w:lineRule="auto"/>
        <w:jc w:val="both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Проведение голосования в помещении для голосования</w:t>
      </w:r>
    </w:p>
    <w:p w:rsidR="00D11F74" w:rsidRPr="00D11F74" w:rsidRDefault="00D11F74" w:rsidP="00D11F74">
      <w:pPr>
        <w:pStyle w:val="a3"/>
        <w:numPr>
          <w:ilvl w:val="0"/>
          <w:numId w:val="8"/>
        </w:numPr>
        <w:spacing w:after="160" w:line="256" w:lineRule="auto"/>
        <w:jc w:val="both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Проведение голосования вне помещения для голосования</w:t>
      </w:r>
    </w:p>
    <w:p w:rsidR="00D11F74" w:rsidRPr="00D11F74" w:rsidRDefault="00D11F74" w:rsidP="00D11F74">
      <w:pPr>
        <w:jc w:val="center"/>
        <w:rPr>
          <w:rFonts w:cs="Times New Roman"/>
          <w:sz w:val="24"/>
          <w:szCs w:val="24"/>
        </w:rPr>
      </w:pPr>
      <w:r w:rsidRPr="00D11F74">
        <w:rPr>
          <w:rStyle w:val="markedcontent"/>
          <w:rFonts w:ascii="Times New Roman" w:hAnsi="Times New Roman" w:cs="Times New Roman"/>
          <w:b/>
          <w:sz w:val="24"/>
          <w:szCs w:val="24"/>
        </w:rPr>
        <w:t>ТЕМА 8.3. ПОДСЧЕТ ГОЛОСОВ ИЗБИРАТЕЛЕЙ И СОСТАВЛЕНИЕ</w:t>
      </w:r>
      <w:r w:rsidRPr="00D11F74">
        <w:rPr>
          <w:rFonts w:ascii="Times New Roman" w:hAnsi="Times New Roman" w:cs="Times New Roman"/>
          <w:b/>
          <w:sz w:val="24"/>
          <w:szCs w:val="24"/>
        </w:rPr>
        <w:br/>
      </w:r>
      <w:r w:rsidRPr="00D11F74">
        <w:rPr>
          <w:rStyle w:val="markedcontent"/>
          <w:rFonts w:ascii="Times New Roman" w:hAnsi="Times New Roman" w:cs="Times New Roman"/>
          <w:b/>
          <w:sz w:val="24"/>
          <w:szCs w:val="24"/>
        </w:rPr>
        <w:t>УИК ПРОТОКОЛА ОБ ИТОГАХ ГОЛОСОВАНИЯ</w:t>
      </w:r>
    </w:p>
    <w:p w:rsidR="00D11F74" w:rsidRPr="00D11F74" w:rsidRDefault="00D11F74" w:rsidP="00D11F74">
      <w:pPr>
        <w:pStyle w:val="a3"/>
        <w:numPr>
          <w:ilvl w:val="0"/>
          <w:numId w:val="9"/>
        </w:numPr>
        <w:spacing w:after="160" w:line="256" w:lineRule="auto"/>
        <w:rPr>
          <w:rStyle w:val="markedcontent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Подсчет голосов избирателей</w:t>
      </w:r>
    </w:p>
    <w:p w:rsidR="00D11F74" w:rsidRDefault="00D11F74" w:rsidP="00D11F74">
      <w:pPr>
        <w:pStyle w:val="a3"/>
        <w:numPr>
          <w:ilvl w:val="0"/>
          <w:numId w:val="9"/>
        </w:numPr>
        <w:spacing w:after="160" w:line="256" w:lineRule="auto"/>
        <w:jc w:val="both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Составление УИК протокола об итогах голосования</w:t>
      </w:r>
    </w:p>
    <w:p w:rsidR="009972C9" w:rsidRDefault="009972C9" w:rsidP="009972C9">
      <w:pPr>
        <w:spacing w:after="160" w:line="256" w:lineRule="auto"/>
        <w:jc w:val="both"/>
        <w:rPr>
          <w:rStyle w:val="markedcontent"/>
          <w:rFonts w:ascii="Times New Roman" w:hAnsi="Times New Roman"/>
          <w:sz w:val="24"/>
          <w:szCs w:val="24"/>
        </w:rPr>
      </w:pPr>
    </w:p>
    <w:p w:rsidR="009972C9" w:rsidRPr="009972C9" w:rsidRDefault="009972C9" w:rsidP="009972C9">
      <w:pPr>
        <w:spacing w:after="160" w:line="256" w:lineRule="auto"/>
        <w:jc w:val="both"/>
        <w:rPr>
          <w:rStyle w:val="markedcontent"/>
          <w:rFonts w:ascii="Times New Roman" w:hAnsi="Times New Roman"/>
          <w:sz w:val="24"/>
          <w:szCs w:val="24"/>
        </w:rPr>
      </w:pPr>
    </w:p>
    <w:p w:rsidR="00D11F74" w:rsidRPr="00D11F74" w:rsidRDefault="00D11F74" w:rsidP="00D11F74">
      <w:pPr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</w:t>
      </w:r>
      <w:r w:rsidRPr="00D11F74">
        <w:rPr>
          <w:rStyle w:val="markedcontent"/>
          <w:rFonts w:ascii="Times New Roman" w:hAnsi="Times New Roman" w:cs="Times New Roman"/>
          <w:b/>
          <w:sz w:val="24"/>
          <w:szCs w:val="24"/>
        </w:rPr>
        <w:t>ТЕМА 9. ОСОБЕННОСТИ ОРГАНИЗАЦИИ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11F74">
        <w:rPr>
          <w:rStyle w:val="markedcontent"/>
          <w:rFonts w:ascii="Times New Roman" w:hAnsi="Times New Roman" w:cs="Times New Roman"/>
          <w:b/>
          <w:sz w:val="24"/>
          <w:szCs w:val="24"/>
        </w:rPr>
        <w:t>И ПРОВЕДЕНИЯ ГОЛОСОВАНИЯ</w:t>
      </w:r>
      <w:r w:rsidRPr="00D11F74"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Style w:val="markedcontent"/>
          <w:rFonts w:ascii="Times New Roman" w:hAnsi="Times New Roman" w:cs="Times New Roman"/>
          <w:b/>
          <w:sz w:val="24"/>
          <w:szCs w:val="24"/>
        </w:rPr>
        <w:t xml:space="preserve">                                      </w:t>
      </w:r>
      <w:r w:rsidRPr="00D11F74">
        <w:rPr>
          <w:rStyle w:val="markedcontent"/>
          <w:rFonts w:ascii="Times New Roman" w:hAnsi="Times New Roman" w:cs="Times New Roman"/>
          <w:b/>
          <w:sz w:val="24"/>
          <w:szCs w:val="24"/>
        </w:rPr>
        <w:t>В ТЕЧЕНИЕ НЕСКОЛЬКИХ ДНЕЙ ПОДРЯД</w:t>
      </w:r>
    </w:p>
    <w:p w:rsidR="00D11F74" w:rsidRPr="00D11F74" w:rsidRDefault="00D11F74" w:rsidP="008E3E55">
      <w:pPr>
        <w:pStyle w:val="a3"/>
        <w:numPr>
          <w:ilvl w:val="0"/>
          <w:numId w:val="10"/>
        </w:numPr>
        <w:spacing w:after="160" w:line="256" w:lineRule="auto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Принятие решения о голосовании в течение нескольких дней</w:t>
      </w:r>
      <w:r w:rsidR="008E3E55">
        <w:rPr>
          <w:rFonts w:ascii="Times New Roman" w:hAnsi="Times New Roman"/>
          <w:sz w:val="24"/>
          <w:szCs w:val="24"/>
        </w:rPr>
        <w:t xml:space="preserve"> </w:t>
      </w:r>
      <w:r w:rsidRPr="00D11F74">
        <w:rPr>
          <w:rStyle w:val="markedcontent"/>
          <w:rFonts w:ascii="Times New Roman" w:hAnsi="Times New Roman"/>
          <w:sz w:val="24"/>
          <w:szCs w:val="24"/>
        </w:rPr>
        <w:t>подряд</w:t>
      </w:r>
    </w:p>
    <w:p w:rsidR="00D11F74" w:rsidRPr="00D11F74" w:rsidRDefault="00D11F74" w:rsidP="008E3E55">
      <w:pPr>
        <w:pStyle w:val="a3"/>
        <w:numPr>
          <w:ilvl w:val="0"/>
          <w:numId w:val="10"/>
        </w:numPr>
        <w:spacing w:after="160" w:line="256" w:lineRule="auto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Основные формы голосования</w:t>
      </w:r>
    </w:p>
    <w:p w:rsidR="00D11F74" w:rsidRPr="00D11F74" w:rsidRDefault="00D11F74" w:rsidP="008E3E55">
      <w:pPr>
        <w:pStyle w:val="a3"/>
        <w:numPr>
          <w:ilvl w:val="0"/>
          <w:numId w:val="10"/>
        </w:numPr>
        <w:spacing w:after="160" w:line="256" w:lineRule="auto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Дополнительные формы голосования</w:t>
      </w:r>
    </w:p>
    <w:p w:rsidR="00D11F74" w:rsidRPr="00D11F74" w:rsidRDefault="00D11F74" w:rsidP="008E3E55">
      <w:pPr>
        <w:pStyle w:val="a3"/>
        <w:numPr>
          <w:ilvl w:val="0"/>
          <w:numId w:val="10"/>
        </w:numPr>
        <w:spacing w:after="160" w:line="256" w:lineRule="auto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Основные особенности проведения голосования в течение</w:t>
      </w:r>
      <w:r w:rsidR="008E3E55">
        <w:rPr>
          <w:rFonts w:ascii="Times New Roman" w:hAnsi="Times New Roman"/>
          <w:sz w:val="24"/>
          <w:szCs w:val="24"/>
        </w:rPr>
        <w:t xml:space="preserve"> </w:t>
      </w:r>
      <w:r w:rsidRPr="00D11F74">
        <w:rPr>
          <w:rStyle w:val="markedcontent"/>
          <w:rFonts w:ascii="Times New Roman" w:hAnsi="Times New Roman"/>
          <w:sz w:val="24"/>
          <w:szCs w:val="24"/>
        </w:rPr>
        <w:t>нескольких дней подряд</w:t>
      </w:r>
    </w:p>
    <w:p w:rsidR="00D11F74" w:rsidRPr="00D11F74" w:rsidRDefault="00D11F74" w:rsidP="008E3E55">
      <w:pPr>
        <w:pStyle w:val="a3"/>
        <w:numPr>
          <w:ilvl w:val="0"/>
          <w:numId w:val="10"/>
        </w:numPr>
        <w:spacing w:after="160" w:line="256" w:lineRule="auto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Обеспечение сохранности избирательных бюллетеней при</w:t>
      </w:r>
      <w:r w:rsidR="008E3E55">
        <w:rPr>
          <w:rFonts w:ascii="Times New Roman" w:hAnsi="Times New Roman"/>
          <w:sz w:val="24"/>
          <w:szCs w:val="24"/>
        </w:rPr>
        <w:t xml:space="preserve"> </w:t>
      </w:r>
      <w:r w:rsidRPr="00D11F74">
        <w:rPr>
          <w:rStyle w:val="markedcontent"/>
          <w:rFonts w:ascii="Times New Roman" w:hAnsi="Times New Roman"/>
          <w:sz w:val="24"/>
          <w:szCs w:val="24"/>
        </w:rPr>
        <w:t>многодневном голосовании</w:t>
      </w:r>
    </w:p>
    <w:p w:rsidR="00D11F74" w:rsidRPr="00D11F74" w:rsidRDefault="00D11F74" w:rsidP="008E3E55">
      <w:pPr>
        <w:pStyle w:val="a3"/>
        <w:numPr>
          <w:ilvl w:val="0"/>
          <w:numId w:val="10"/>
        </w:numPr>
        <w:spacing w:after="160" w:line="256" w:lineRule="auto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Особенности подсчета голосов избирателей при многодневном</w:t>
      </w:r>
      <w:r w:rsidR="008E3E55">
        <w:rPr>
          <w:rFonts w:ascii="Times New Roman" w:hAnsi="Times New Roman"/>
          <w:sz w:val="24"/>
          <w:szCs w:val="24"/>
        </w:rPr>
        <w:t xml:space="preserve"> </w:t>
      </w:r>
      <w:r w:rsidRPr="00D11F74">
        <w:rPr>
          <w:rStyle w:val="markedcontent"/>
          <w:rFonts w:ascii="Times New Roman" w:hAnsi="Times New Roman"/>
          <w:sz w:val="24"/>
          <w:szCs w:val="24"/>
        </w:rPr>
        <w:t>голосовании</w:t>
      </w:r>
    </w:p>
    <w:p w:rsidR="00C6153C" w:rsidRPr="00D11F74" w:rsidRDefault="00D11F74" w:rsidP="009972C9">
      <w:pPr>
        <w:jc w:val="center"/>
        <w:rPr>
          <w:rStyle w:val="markedcontent"/>
          <w:rFonts w:ascii="Times New Roman" w:hAnsi="Times New Roman" w:cs="Times New Roman"/>
          <w:b/>
          <w:sz w:val="24"/>
          <w:szCs w:val="24"/>
        </w:rPr>
      </w:pPr>
      <w:r w:rsidRPr="00D11F74">
        <w:rPr>
          <w:rStyle w:val="markedcontent"/>
          <w:rFonts w:ascii="Times New Roman" w:hAnsi="Times New Roman" w:cs="Times New Roman"/>
          <w:b/>
          <w:sz w:val="24"/>
          <w:szCs w:val="24"/>
        </w:rPr>
        <w:t>ТЕМА 10. ТЕХНИЧЕСКИЕ СРЕДСТВА, ИСПОЛЬЗУЕМЫЕ ПРИ</w:t>
      </w:r>
      <w:r w:rsidRPr="00D11F74">
        <w:rPr>
          <w:rFonts w:ascii="Times New Roman" w:hAnsi="Times New Roman" w:cs="Times New Roman"/>
          <w:b/>
          <w:sz w:val="24"/>
          <w:szCs w:val="24"/>
        </w:rPr>
        <w:br/>
      </w:r>
      <w:r w:rsidRPr="00D11F74">
        <w:rPr>
          <w:rStyle w:val="markedcontent"/>
          <w:rFonts w:ascii="Times New Roman" w:hAnsi="Times New Roman" w:cs="Times New Roman"/>
          <w:b/>
          <w:sz w:val="24"/>
          <w:szCs w:val="24"/>
        </w:rPr>
        <w:t>ПРОВЕДЕНИИ ГОЛОСОВАНИЯ И ПОДСЧЕТЕ ГОЛОСОВ</w:t>
      </w:r>
      <w:r w:rsidRPr="00D11F74">
        <w:rPr>
          <w:rFonts w:ascii="Times New Roman" w:hAnsi="Times New Roman" w:cs="Times New Roman"/>
          <w:b/>
          <w:sz w:val="24"/>
          <w:szCs w:val="24"/>
        </w:rPr>
        <w:br/>
      </w:r>
      <w:r w:rsidRPr="00D11F74">
        <w:rPr>
          <w:rStyle w:val="markedcontent"/>
          <w:rFonts w:ascii="Times New Roman" w:hAnsi="Times New Roman" w:cs="Times New Roman"/>
          <w:b/>
          <w:sz w:val="24"/>
          <w:szCs w:val="24"/>
        </w:rPr>
        <w:t>ИЗБИРАТЕЛЕЙ (ТЕХНОЛОГИЯ ИЗГОТОВЛЕНИЯ ПРОТОКОЛА</w:t>
      </w:r>
      <w:r w:rsidRPr="00D11F74">
        <w:rPr>
          <w:rFonts w:ascii="Times New Roman" w:hAnsi="Times New Roman" w:cs="Times New Roman"/>
          <w:b/>
          <w:sz w:val="24"/>
          <w:szCs w:val="24"/>
        </w:rPr>
        <w:br/>
      </w:r>
      <w:r w:rsidRPr="00D11F74">
        <w:rPr>
          <w:rStyle w:val="markedcontent"/>
          <w:rFonts w:ascii="Times New Roman" w:hAnsi="Times New Roman" w:cs="Times New Roman"/>
          <w:b/>
          <w:sz w:val="24"/>
          <w:szCs w:val="24"/>
        </w:rPr>
        <w:t>ОБ ИТОГАХ ГОЛОСОВАНИЯ С МАШИНОЧИТАЕМЫМ КОДОМ</w:t>
      </w:r>
      <w:r w:rsidRPr="00D11F74">
        <w:rPr>
          <w:rFonts w:ascii="Times New Roman" w:hAnsi="Times New Roman" w:cs="Times New Roman"/>
          <w:b/>
          <w:sz w:val="24"/>
          <w:szCs w:val="24"/>
        </w:rPr>
        <w:br/>
      </w:r>
      <w:r w:rsidRPr="00D11F74">
        <w:rPr>
          <w:rStyle w:val="markedcontent"/>
          <w:rFonts w:ascii="Times New Roman" w:hAnsi="Times New Roman" w:cs="Times New Roman"/>
          <w:b/>
          <w:sz w:val="24"/>
          <w:szCs w:val="24"/>
        </w:rPr>
        <w:t>И КОМПЛЕКСЫ ОБРАБОТКИ ИЗБИРАТЕЛЬНЫХ БЮЛЛЕТЕНЕЙ)</w:t>
      </w:r>
      <w:bookmarkStart w:id="0" w:name="_GoBack"/>
      <w:bookmarkEnd w:id="0"/>
    </w:p>
    <w:p w:rsidR="00D11F74" w:rsidRPr="00D11F74" w:rsidRDefault="00D11F74" w:rsidP="008E3E55">
      <w:pPr>
        <w:pStyle w:val="a3"/>
        <w:numPr>
          <w:ilvl w:val="0"/>
          <w:numId w:val="11"/>
        </w:numPr>
        <w:spacing w:after="160" w:line="256" w:lineRule="auto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Технология изготовления протокола об итогах голосования</w:t>
      </w:r>
      <w:r w:rsidR="008E3E55">
        <w:rPr>
          <w:rFonts w:ascii="Times New Roman" w:hAnsi="Times New Roman"/>
          <w:sz w:val="24"/>
          <w:szCs w:val="24"/>
        </w:rPr>
        <w:t xml:space="preserve"> </w:t>
      </w:r>
      <w:r w:rsidRPr="00D11F74">
        <w:rPr>
          <w:rStyle w:val="markedcontent"/>
          <w:rFonts w:ascii="Times New Roman" w:hAnsi="Times New Roman"/>
          <w:sz w:val="24"/>
          <w:szCs w:val="24"/>
        </w:rPr>
        <w:t>с машиночитаемым кодом</w:t>
      </w:r>
    </w:p>
    <w:p w:rsidR="00D11F74" w:rsidRPr="00D11F74" w:rsidRDefault="00D11F74" w:rsidP="008E3E55">
      <w:pPr>
        <w:pStyle w:val="a3"/>
        <w:numPr>
          <w:ilvl w:val="0"/>
          <w:numId w:val="11"/>
        </w:numPr>
        <w:spacing w:after="160" w:line="256" w:lineRule="auto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Комплексы обработки избирательных бюллетеней</w:t>
      </w:r>
    </w:p>
    <w:p w:rsidR="00D11F74" w:rsidRPr="00D11F74" w:rsidRDefault="00D11F74" w:rsidP="00D11F74">
      <w:pPr>
        <w:jc w:val="center"/>
        <w:rPr>
          <w:rStyle w:val="markedcontent"/>
          <w:rFonts w:ascii="Times New Roman" w:hAnsi="Times New Roman" w:cs="Times New Roman"/>
          <w:b/>
          <w:sz w:val="24"/>
          <w:szCs w:val="24"/>
        </w:rPr>
      </w:pPr>
      <w:r>
        <w:rPr>
          <w:rStyle w:val="markedcontent"/>
          <w:rFonts w:ascii="Times New Roman" w:hAnsi="Times New Roman" w:cs="Times New Roman"/>
          <w:b/>
          <w:sz w:val="24"/>
          <w:szCs w:val="24"/>
        </w:rPr>
        <w:t xml:space="preserve">      </w:t>
      </w:r>
      <w:r w:rsidRPr="00D11F74">
        <w:rPr>
          <w:rStyle w:val="markedcontent"/>
          <w:rFonts w:ascii="Times New Roman" w:hAnsi="Times New Roman" w:cs="Times New Roman"/>
          <w:b/>
          <w:sz w:val="24"/>
          <w:szCs w:val="24"/>
        </w:rPr>
        <w:t>ТЕМА 11. ОТКРЫТОСТЬ И ГЛАСНОСТЬ В ДЕЯТЕЛЬНОСТИ УИК</w:t>
      </w:r>
    </w:p>
    <w:p w:rsidR="00D11F74" w:rsidRPr="00D11F74" w:rsidRDefault="00D11F74" w:rsidP="00D11F74">
      <w:pPr>
        <w:pStyle w:val="a3"/>
        <w:numPr>
          <w:ilvl w:val="0"/>
          <w:numId w:val="12"/>
        </w:numPr>
        <w:spacing w:after="160" w:line="256" w:lineRule="auto"/>
        <w:jc w:val="both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Общие принципы обеспечения открытости и гласности</w:t>
      </w:r>
    </w:p>
    <w:p w:rsidR="00D11F74" w:rsidRPr="00D11F74" w:rsidRDefault="00D11F74" w:rsidP="00D11F74">
      <w:pPr>
        <w:pStyle w:val="a3"/>
        <w:numPr>
          <w:ilvl w:val="0"/>
          <w:numId w:val="12"/>
        </w:numPr>
        <w:spacing w:after="160" w:line="256" w:lineRule="auto"/>
        <w:jc w:val="both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Наблюдатели</w:t>
      </w:r>
    </w:p>
    <w:p w:rsidR="00D11F74" w:rsidRDefault="00D11F74" w:rsidP="00D11F74">
      <w:pPr>
        <w:pStyle w:val="a3"/>
        <w:numPr>
          <w:ilvl w:val="0"/>
          <w:numId w:val="12"/>
        </w:numPr>
        <w:spacing w:after="160" w:line="256" w:lineRule="auto"/>
        <w:jc w:val="both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Представители СМИ</w:t>
      </w:r>
    </w:p>
    <w:p w:rsidR="007073E9" w:rsidRPr="007073E9" w:rsidRDefault="007073E9" w:rsidP="007073E9">
      <w:pPr>
        <w:spacing w:after="160" w:line="256" w:lineRule="auto"/>
        <w:jc w:val="both"/>
        <w:rPr>
          <w:rStyle w:val="markedcontent"/>
          <w:rFonts w:ascii="Times New Roman" w:hAnsi="Times New Roman"/>
          <w:sz w:val="24"/>
          <w:szCs w:val="24"/>
        </w:rPr>
      </w:pPr>
    </w:p>
    <w:p w:rsidR="00D11F74" w:rsidRPr="00D11F74" w:rsidRDefault="00D11F74" w:rsidP="00D11F74">
      <w:pPr>
        <w:rPr>
          <w:rStyle w:val="markedcontent"/>
          <w:rFonts w:ascii="Times New Roman" w:hAnsi="Times New Roman" w:cs="Times New Roman"/>
          <w:b/>
          <w:sz w:val="24"/>
          <w:szCs w:val="24"/>
        </w:rPr>
      </w:pPr>
      <w:r>
        <w:rPr>
          <w:rStyle w:val="markedcontent"/>
          <w:rFonts w:ascii="Times New Roman" w:hAnsi="Times New Roman" w:cs="Times New Roman"/>
          <w:b/>
          <w:sz w:val="24"/>
          <w:szCs w:val="24"/>
        </w:rPr>
        <w:t xml:space="preserve">                        </w:t>
      </w:r>
      <w:r w:rsidRPr="00D11F74">
        <w:rPr>
          <w:rStyle w:val="markedcontent"/>
          <w:rFonts w:ascii="Times New Roman" w:hAnsi="Times New Roman" w:cs="Times New Roman"/>
          <w:b/>
          <w:sz w:val="24"/>
          <w:szCs w:val="24"/>
        </w:rPr>
        <w:t>ТЕМА 12. ПОРЯДОК РАССМОТРЕНИЯ УИК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D11F74">
        <w:rPr>
          <w:rStyle w:val="markedcontent"/>
          <w:rFonts w:ascii="Times New Roman" w:hAnsi="Times New Roman" w:cs="Times New Roman"/>
          <w:b/>
          <w:sz w:val="24"/>
          <w:szCs w:val="24"/>
        </w:rPr>
        <w:t>ЖАЛОБ И ОБРАЩЕНИЙ</w:t>
      </w:r>
    </w:p>
    <w:p w:rsidR="00D11F74" w:rsidRPr="00D11F74" w:rsidRDefault="00D11F74" w:rsidP="008E3E55">
      <w:pPr>
        <w:pStyle w:val="a3"/>
        <w:numPr>
          <w:ilvl w:val="0"/>
          <w:numId w:val="13"/>
        </w:numPr>
        <w:spacing w:after="160" w:line="256" w:lineRule="auto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Общий порядок рассмотрения обращений</w:t>
      </w:r>
      <w:r w:rsidR="008E3E55">
        <w:rPr>
          <w:rFonts w:ascii="Times New Roman" w:hAnsi="Times New Roman"/>
          <w:sz w:val="24"/>
          <w:szCs w:val="24"/>
        </w:rPr>
        <w:t xml:space="preserve">. </w:t>
      </w:r>
      <w:r w:rsidRPr="00D11F74">
        <w:rPr>
          <w:rStyle w:val="markedcontent"/>
          <w:rFonts w:ascii="Times New Roman" w:hAnsi="Times New Roman"/>
          <w:sz w:val="24"/>
          <w:szCs w:val="24"/>
        </w:rPr>
        <w:t>Виды обращений</w:t>
      </w:r>
    </w:p>
    <w:p w:rsidR="00D11F74" w:rsidRDefault="00D11F74" w:rsidP="008E3E55">
      <w:pPr>
        <w:pStyle w:val="a3"/>
        <w:numPr>
          <w:ilvl w:val="0"/>
          <w:numId w:val="13"/>
        </w:numPr>
        <w:spacing w:after="160" w:line="256" w:lineRule="auto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Порядок работы с обращениями граждан</w:t>
      </w:r>
      <w:r w:rsidR="008E3E55">
        <w:rPr>
          <w:rFonts w:ascii="Times New Roman" w:hAnsi="Times New Roman"/>
          <w:sz w:val="24"/>
          <w:szCs w:val="24"/>
        </w:rPr>
        <w:t xml:space="preserve">. </w:t>
      </w:r>
      <w:r w:rsidRPr="00D11F74">
        <w:rPr>
          <w:rStyle w:val="markedcontent"/>
          <w:rFonts w:ascii="Times New Roman" w:hAnsi="Times New Roman"/>
          <w:sz w:val="24"/>
          <w:szCs w:val="24"/>
        </w:rPr>
        <w:t xml:space="preserve"> Рассмотрение УИК обращений (жалоб, заявлений)</w:t>
      </w:r>
      <w:r w:rsidRPr="00D11F74">
        <w:rPr>
          <w:rFonts w:ascii="Times New Roman" w:hAnsi="Times New Roman"/>
          <w:sz w:val="24"/>
          <w:szCs w:val="24"/>
        </w:rPr>
        <w:br/>
      </w:r>
      <w:r w:rsidRPr="00D11F74">
        <w:rPr>
          <w:rStyle w:val="markedcontent"/>
          <w:rFonts w:ascii="Times New Roman" w:hAnsi="Times New Roman"/>
          <w:sz w:val="24"/>
          <w:szCs w:val="24"/>
        </w:rPr>
        <w:t>о нарушении законодательства о выборах в период избирательной</w:t>
      </w:r>
      <w:r w:rsidR="008E3E55">
        <w:rPr>
          <w:rFonts w:ascii="Times New Roman" w:hAnsi="Times New Roman"/>
          <w:sz w:val="24"/>
          <w:szCs w:val="24"/>
        </w:rPr>
        <w:t xml:space="preserve"> </w:t>
      </w:r>
      <w:r w:rsidRPr="00D11F74">
        <w:rPr>
          <w:rStyle w:val="markedcontent"/>
          <w:rFonts w:ascii="Times New Roman" w:hAnsi="Times New Roman"/>
          <w:sz w:val="24"/>
          <w:szCs w:val="24"/>
        </w:rPr>
        <w:t>кампании</w:t>
      </w:r>
    </w:p>
    <w:p w:rsidR="00C6153C" w:rsidRPr="00D11F74" w:rsidRDefault="00C6153C" w:rsidP="00C6153C">
      <w:pPr>
        <w:pStyle w:val="a3"/>
        <w:spacing w:after="160" w:line="256" w:lineRule="auto"/>
        <w:rPr>
          <w:rStyle w:val="markedcontent"/>
          <w:rFonts w:ascii="Times New Roman" w:hAnsi="Times New Roman"/>
          <w:sz w:val="24"/>
          <w:szCs w:val="24"/>
        </w:rPr>
      </w:pPr>
    </w:p>
    <w:p w:rsidR="00D11F74" w:rsidRPr="00D11F74" w:rsidRDefault="00D11F74" w:rsidP="00D11F74">
      <w:pPr>
        <w:rPr>
          <w:rStyle w:val="markedcontent"/>
          <w:rFonts w:ascii="Times New Roman" w:hAnsi="Times New Roman" w:cs="Times New Roman"/>
          <w:b/>
          <w:sz w:val="24"/>
          <w:szCs w:val="24"/>
        </w:rPr>
      </w:pPr>
      <w:r>
        <w:rPr>
          <w:rStyle w:val="markedcontent"/>
          <w:rFonts w:ascii="Times New Roman" w:hAnsi="Times New Roman" w:cs="Times New Roman"/>
          <w:b/>
          <w:sz w:val="24"/>
          <w:szCs w:val="24"/>
        </w:rPr>
        <w:t xml:space="preserve">                        </w:t>
      </w:r>
      <w:r w:rsidRPr="00D11F74">
        <w:rPr>
          <w:rStyle w:val="markedcontent"/>
          <w:rFonts w:ascii="Times New Roman" w:hAnsi="Times New Roman" w:cs="Times New Roman"/>
          <w:b/>
          <w:sz w:val="24"/>
          <w:szCs w:val="24"/>
        </w:rPr>
        <w:t>ТЕМА 13. ОТВЕТСТВЕННОСТЬ ЗА НАРУШЕНИЕ</w:t>
      </w:r>
      <w:r w:rsidRPr="00D11F74"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Style w:val="markedcontent"/>
          <w:rFonts w:ascii="Times New Roman" w:hAnsi="Times New Roman" w:cs="Times New Roman"/>
          <w:b/>
          <w:sz w:val="24"/>
          <w:szCs w:val="24"/>
        </w:rPr>
        <w:t xml:space="preserve">                                          </w:t>
      </w:r>
      <w:r w:rsidRPr="00D11F74">
        <w:rPr>
          <w:rStyle w:val="markedcontent"/>
          <w:rFonts w:ascii="Times New Roman" w:hAnsi="Times New Roman" w:cs="Times New Roman"/>
          <w:b/>
          <w:sz w:val="24"/>
          <w:szCs w:val="24"/>
        </w:rPr>
        <w:t>ЗАКОНОДАТЕЛЬСТВА РОССИЙСКОЙ ФЕДЕРАЦИИ О ВЫБОРАХ</w:t>
      </w:r>
    </w:p>
    <w:p w:rsidR="00D11F74" w:rsidRPr="00D11F74" w:rsidRDefault="00D11F74" w:rsidP="008E3E55">
      <w:pPr>
        <w:pStyle w:val="a3"/>
        <w:numPr>
          <w:ilvl w:val="0"/>
          <w:numId w:val="14"/>
        </w:numPr>
        <w:spacing w:after="160" w:line="256" w:lineRule="auto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Виды ответственности за нарушения законодательства</w:t>
      </w:r>
      <w:r w:rsidR="008E3E55">
        <w:rPr>
          <w:rFonts w:ascii="Times New Roman" w:hAnsi="Times New Roman"/>
          <w:sz w:val="24"/>
          <w:szCs w:val="24"/>
        </w:rPr>
        <w:t xml:space="preserve"> </w:t>
      </w:r>
      <w:r w:rsidRPr="00D11F74">
        <w:rPr>
          <w:rStyle w:val="markedcontent"/>
          <w:rFonts w:ascii="Times New Roman" w:hAnsi="Times New Roman"/>
          <w:sz w:val="24"/>
          <w:szCs w:val="24"/>
        </w:rPr>
        <w:t>Российской Федерации о выборах</w:t>
      </w:r>
    </w:p>
    <w:p w:rsidR="00D11F74" w:rsidRPr="00D11F74" w:rsidRDefault="00D11F74" w:rsidP="008E3E55">
      <w:pPr>
        <w:pStyle w:val="a3"/>
        <w:numPr>
          <w:ilvl w:val="0"/>
          <w:numId w:val="14"/>
        </w:numPr>
        <w:spacing w:after="160" w:line="256" w:lineRule="auto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Конституционно-правовая ответственность за нарушения</w:t>
      </w:r>
      <w:r w:rsidR="008E3E55">
        <w:rPr>
          <w:rFonts w:ascii="Times New Roman" w:hAnsi="Times New Roman"/>
          <w:sz w:val="24"/>
          <w:szCs w:val="24"/>
        </w:rPr>
        <w:t xml:space="preserve"> </w:t>
      </w:r>
      <w:r w:rsidRPr="00D11F74">
        <w:rPr>
          <w:rStyle w:val="markedcontent"/>
          <w:rFonts w:ascii="Times New Roman" w:hAnsi="Times New Roman"/>
          <w:sz w:val="24"/>
          <w:szCs w:val="24"/>
        </w:rPr>
        <w:t>законодательства Российской Федерации о выборах</w:t>
      </w:r>
    </w:p>
    <w:p w:rsidR="00D11F74" w:rsidRPr="00D11F74" w:rsidRDefault="00D11F74" w:rsidP="008E3E55">
      <w:pPr>
        <w:pStyle w:val="a3"/>
        <w:numPr>
          <w:ilvl w:val="0"/>
          <w:numId w:val="14"/>
        </w:numPr>
        <w:spacing w:after="160" w:line="256" w:lineRule="auto"/>
        <w:rPr>
          <w:rStyle w:val="markedcontent"/>
          <w:rFonts w:ascii="Times New Roman" w:hAnsi="Times New Roman"/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Административная ответственность за нарушения</w:t>
      </w:r>
      <w:r w:rsidR="008E3E55">
        <w:rPr>
          <w:rFonts w:ascii="Times New Roman" w:hAnsi="Times New Roman"/>
          <w:sz w:val="24"/>
          <w:szCs w:val="24"/>
        </w:rPr>
        <w:t xml:space="preserve"> </w:t>
      </w:r>
      <w:r w:rsidRPr="00D11F74">
        <w:rPr>
          <w:rStyle w:val="markedcontent"/>
          <w:rFonts w:ascii="Times New Roman" w:hAnsi="Times New Roman"/>
          <w:sz w:val="24"/>
          <w:szCs w:val="24"/>
        </w:rPr>
        <w:t>законодательства Российской Федерации о выборах</w:t>
      </w:r>
    </w:p>
    <w:p w:rsidR="00D11F74" w:rsidRPr="00D11F74" w:rsidRDefault="00D11F74" w:rsidP="008E3E55">
      <w:pPr>
        <w:pStyle w:val="a3"/>
        <w:numPr>
          <w:ilvl w:val="0"/>
          <w:numId w:val="14"/>
        </w:numPr>
        <w:spacing w:after="160" w:line="256" w:lineRule="auto"/>
        <w:rPr>
          <w:sz w:val="24"/>
          <w:szCs w:val="24"/>
        </w:rPr>
      </w:pPr>
      <w:r w:rsidRPr="00D11F74">
        <w:rPr>
          <w:rStyle w:val="markedcontent"/>
          <w:rFonts w:ascii="Times New Roman" w:hAnsi="Times New Roman"/>
          <w:sz w:val="24"/>
          <w:szCs w:val="24"/>
        </w:rPr>
        <w:t>Уголовная ответственность за нарушения законодательства</w:t>
      </w:r>
      <w:r w:rsidR="008E3E55">
        <w:rPr>
          <w:rFonts w:ascii="Times New Roman" w:hAnsi="Times New Roman"/>
          <w:sz w:val="24"/>
          <w:szCs w:val="24"/>
        </w:rPr>
        <w:t xml:space="preserve"> </w:t>
      </w:r>
      <w:r w:rsidRPr="00D11F74">
        <w:rPr>
          <w:rStyle w:val="markedcontent"/>
          <w:rFonts w:ascii="Times New Roman" w:hAnsi="Times New Roman"/>
          <w:sz w:val="24"/>
          <w:szCs w:val="24"/>
        </w:rPr>
        <w:t>Российской Федерации о выборах</w:t>
      </w:r>
    </w:p>
    <w:p w:rsidR="00D11F74" w:rsidRPr="00D11F74" w:rsidRDefault="00D11F74" w:rsidP="00D11F74">
      <w:pPr>
        <w:rPr>
          <w:rFonts w:ascii="Times New Roman" w:hAnsi="Times New Roman" w:cs="Times New Roman"/>
          <w:sz w:val="24"/>
          <w:szCs w:val="24"/>
        </w:rPr>
      </w:pPr>
    </w:p>
    <w:p w:rsidR="00D11F74" w:rsidRPr="00D11F74" w:rsidRDefault="00D11F74" w:rsidP="00D11F74">
      <w:pPr>
        <w:rPr>
          <w:rFonts w:ascii="Times New Roman" w:hAnsi="Times New Roman" w:cs="Times New Roman"/>
          <w:sz w:val="24"/>
          <w:szCs w:val="24"/>
        </w:rPr>
      </w:pPr>
    </w:p>
    <w:p w:rsidR="00D11F74" w:rsidRPr="00D11F74" w:rsidRDefault="00D11F74" w:rsidP="00D11F74">
      <w:pPr>
        <w:rPr>
          <w:sz w:val="24"/>
          <w:szCs w:val="24"/>
        </w:rPr>
      </w:pPr>
    </w:p>
    <w:sectPr w:rsidR="00D11F74" w:rsidRPr="00D11F74" w:rsidSect="00672CB5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F2179"/>
    <w:multiLevelType w:val="hybridMultilevel"/>
    <w:tmpl w:val="98C43E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423E77"/>
    <w:multiLevelType w:val="hybridMultilevel"/>
    <w:tmpl w:val="353833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430C53"/>
    <w:multiLevelType w:val="hybridMultilevel"/>
    <w:tmpl w:val="08BA4A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827A08"/>
    <w:multiLevelType w:val="hybridMultilevel"/>
    <w:tmpl w:val="ACB885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0E24A4"/>
    <w:multiLevelType w:val="hybridMultilevel"/>
    <w:tmpl w:val="DA5A2F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A56F05"/>
    <w:multiLevelType w:val="hybridMultilevel"/>
    <w:tmpl w:val="CD90BB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E100E16"/>
    <w:multiLevelType w:val="hybridMultilevel"/>
    <w:tmpl w:val="3F609B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F412F8B"/>
    <w:multiLevelType w:val="hybridMultilevel"/>
    <w:tmpl w:val="4462CD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F454210"/>
    <w:multiLevelType w:val="hybridMultilevel"/>
    <w:tmpl w:val="3CAC0A50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9">
    <w:nsid w:val="4F72072D"/>
    <w:multiLevelType w:val="hybridMultilevel"/>
    <w:tmpl w:val="853CED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0CE4751"/>
    <w:multiLevelType w:val="hybridMultilevel"/>
    <w:tmpl w:val="67103E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7C8685F"/>
    <w:multiLevelType w:val="hybridMultilevel"/>
    <w:tmpl w:val="61741B0C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2">
    <w:nsid w:val="7BA671CF"/>
    <w:multiLevelType w:val="hybridMultilevel"/>
    <w:tmpl w:val="C540DF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CFD4AF2"/>
    <w:multiLevelType w:val="hybridMultilevel"/>
    <w:tmpl w:val="ED289C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11"/>
  </w:num>
  <w:num w:numId="4">
    <w:abstractNumId w:val="2"/>
  </w:num>
  <w:num w:numId="5">
    <w:abstractNumId w:val="10"/>
  </w:num>
  <w:num w:numId="6">
    <w:abstractNumId w:val="3"/>
  </w:num>
  <w:num w:numId="7">
    <w:abstractNumId w:val="6"/>
  </w:num>
  <w:num w:numId="8">
    <w:abstractNumId w:val="0"/>
  </w:num>
  <w:num w:numId="9">
    <w:abstractNumId w:val="1"/>
  </w:num>
  <w:num w:numId="10">
    <w:abstractNumId w:val="12"/>
  </w:num>
  <w:num w:numId="11">
    <w:abstractNumId w:val="13"/>
  </w:num>
  <w:num w:numId="12">
    <w:abstractNumId w:val="5"/>
  </w:num>
  <w:num w:numId="13">
    <w:abstractNumId w:val="7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DEC"/>
    <w:rsid w:val="005E2DEC"/>
    <w:rsid w:val="00672CB5"/>
    <w:rsid w:val="0069576C"/>
    <w:rsid w:val="007073E9"/>
    <w:rsid w:val="00754B28"/>
    <w:rsid w:val="008E3E55"/>
    <w:rsid w:val="009972C9"/>
    <w:rsid w:val="00C6153C"/>
    <w:rsid w:val="00D11F74"/>
    <w:rsid w:val="00DA7477"/>
    <w:rsid w:val="00E02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2CB5"/>
    <w:pPr>
      <w:ind w:left="720"/>
      <w:contextualSpacing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672CB5"/>
    <w:pPr>
      <w:spacing w:after="0" w:line="240" w:lineRule="auto"/>
    </w:pPr>
    <w:rPr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arkedcontent">
    <w:name w:val="markedcontent"/>
    <w:rsid w:val="00D11F7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2CB5"/>
    <w:pPr>
      <w:ind w:left="720"/>
      <w:contextualSpacing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672CB5"/>
    <w:pPr>
      <w:spacing w:after="0" w:line="240" w:lineRule="auto"/>
    </w:pPr>
    <w:rPr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arkedcontent">
    <w:name w:val="markedcontent"/>
    <w:rsid w:val="00D11F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968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1133</Words>
  <Characters>6460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555</dc:creator>
  <cp:keywords/>
  <dc:description/>
  <cp:lastModifiedBy>555</cp:lastModifiedBy>
  <cp:revision>9</cp:revision>
  <dcterms:created xsi:type="dcterms:W3CDTF">2026-01-14T07:03:00Z</dcterms:created>
  <dcterms:modified xsi:type="dcterms:W3CDTF">2026-01-14T07:32:00Z</dcterms:modified>
</cp:coreProperties>
</file>