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22A" w:rsidRDefault="005C522A" w:rsidP="005C522A">
      <w:pPr>
        <w:jc w:val="center"/>
      </w:pPr>
      <w:r>
        <w:rPr>
          <w:noProof/>
        </w:rPr>
        <w:drawing>
          <wp:inline distT="0" distB="0" distL="0" distR="0">
            <wp:extent cx="64770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22A" w:rsidRDefault="005C522A" w:rsidP="005C522A">
      <w:pPr>
        <w:jc w:val="center"/>
      </w:pPr>
    </w:p>
    <w:p w:rsidR="005C522A" w:rsidRDefault="005C522A" w:rsidP="005C522A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5C522A" w:rsidRDefault="005C522A" w:rsidP="005C522A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БАГАЕВСКОГО РАЙОНА РОСТОВСКОЙ ОБЛАСТИ</w:t>
      </w:r>
    </w:p>
    <w:p w:rsidR="005C522A" w:rsidRDefault="005C522A" w:rsidP="005C522A">
      <w:pPr>
        <w:jc w:val="center"/>
        <w:rPr>
          <w:b/>
          <w:sz w:val="28"/>
          <w:szCs w:val="28"/>
        </w:rPr>
      </w:pPr>
    </w:p>
    <w:p w:rsidR="005C522A" w:rsidRDefault="005C522A" w:rsidP="005C52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C522A" w:rsidRDefault="00821CA1" w:rsidP="005C522A">
      <w:pPr>
        <w:jc w:val="both"/>
        <w:rPr>
          <w:sz w:val="28"/>
          <w:szCs w:val="28"/>
        </w:rPr>
      </w:pPr>
      <w:r>
        <w:rPr>
          <w:sz w:val="28"/>
          <w:szCs w:val="28"/>
        </w:rPr>
        <w:t>01 ноября</w:t>
      </w:r>
      <w:r w:rsidR="00165E22">
        <w:rPr>
          <w:sz w:val="28"/>
          <w:szCs w:val="28"/>
        </w:rPr>
        <w:t xml:space="preserve"> </w:t>
      </w:r>
      <w:r w:rsidR="003760C2">
        <w:rPr>
          <w:sz w:val="28"/>
          <w:szCs w:val="28"/>
        </w:rPr>
        <w:t xml:space="preserve"> </w:t>
      </w:r>
      <w:r w:rsidR="00165E22">
        <w:rPr>
          <w:sz w:val="28"/>
          <w:szCs w:val="28"/>
        </w:rPr>
        <w:t xml:space="preserve">2025 </w:t>
      </w:r>
      <w:r w:rsidR="005C522A">
        <w:rPr>
          <w:sz w:val="28"/>
          <w:szCs w:val="28"/>
        </w:rPr>
        <w:t>г</w:t>
      </w:r>
      <w:r w:rsidR="00165E22">
        <w:rPr>
          <w:sz w:val="28"/>
          <w:szCs w:val="28"/>
        </w:rPr>
        <w:t>ода</w:t>
      </w:r>
      <w:r w:rsidR="005C522A">
        <w:rPr>
          <w:sz w:val="28"/>
          <w:szCs w:val="28"/>
        </w:rPr>
        <w:t xml:space="preserve">                                                              </w:t>
      </w:r>
      <w:r w:rsidR="00F300C2">
        <w:rPr>
          <w:sz w:val="28"/>
          <w:szCs w:val="28"/>
        </w:rPr>
        <w:t xml:space="preserve"> </w:t>
      </w:r>
      <w:r w:rsidR="003760C2">
        <w:rPr>
          <w:sz w:val="28"/>
          <w:szCs w:val="28"/>
        </w:rPr>
        <w:t xml:space="preserve">        </w:t>
      </w:r>
      <w:r w:rsidR="005C522A">
        <w:rPr>
          <w:sz w:val="28"/>
          <w:szCs w:val="28"/>
        </w:rPr>
        <w:t xml:space="preserve">№ </w:t>
      </w:r>
      <w:r w:rsidR="00F300C2">
        <w:rPr>
          <w:sz w:val="28"/>
          <w:szCs w:val="28"/>
        </w:rPr>
        <w:t>117</w:t>
      </w:r>
      <w:r w:rsidR="000233BB">
        <w:rPr>
          <w:sz w:val="28"/>
          <w:szCs w:val="28"/>
        </w:rPr>
        <w:t>-</w:t>
      </w:r>
      <w:r w:rsidR="00EE7E97">
        <w:rPr>
          <w:sz w:val="28"/>
          <w:szCs w:val="28"/>
        </w:rPr>
        <w:t>3</w:t>
      </w:r>
      <w:r w:rsidR="005C522A">
        <w:rPr>
          <w:sz w:val="28"/>
          <w:szCs w:val="28"/>
        </w:rPr>
        <w:t xml:space="preserve">           </w:t>
      </w:r>
    </w:p>
    <w:p w:rsidR="005C522A" w:rsidRDefault="005C522A" w:rsidP="00DE78DD">
      <w:pPr>
        <w:rPr>
          <w:sz w:val="28"/>
          <w:szCs w:val="28"/>
        </w:rPr>
      </w:pPr>
    </w:p>
    <w:tbl>
      <w:tblPr>
        <w:tblW w:w="0" w:type="auto"/>
        <w:tblInd w:w="2088" w:type="dxa"/>
        <w:tblLook w:val="01E0" w:firstRow="1" w:lastRow="1" w:firstColumn="1" w:lastColumn="1" w:noHBand="0" w:noVBand="0"/>
      </w:tblPr>
      <w:tblGrid>
        <w:gridCol w:w="6120"/>
      </w:tblGrid>
      <w:tr w:rsidR="003760C2" w:rsidRPr="00CF51EA" w:rsidTr="0077151D">
        <w:tc>
          <w:tcPr>
            <w:tcW w:w="6120" w:type="dxa"/>
            <w:shd w:val="clear" w:color="auto" w:fill="auto"/>
          </w:tcPr>
          <w:p w:rsidR="003760C2" w:rsidRPr="00CF51EA" w:rsidRDefault="003760C2" w:rsidP="006A1848">
            <w:pPr>
              <w:rPr>
                <w:b/>
                <w:sz w:val="28"/>
              </w:rPr>
            </w:pPr>
            <w:r w:rsidRPr="00CF51EA">
              <w:rPr>
                <w:b/>
                <w:sz w:val="28"/>
              </w:rPr>
              <w:t xml:space="preserve">Об определении </w:t>
            </w:r>
            <w:r>
              <w:rPr>
                <w:b/>
              </w:rPr>
              <w:t xml:space="preserve"> </w:t>
            </w:r>
            <w:r w:rsidRPr="00CF51EA">
              <w:rPr>
                <w:b/>
                <w:sz w:val="28"/>
              </w:rPr>
              <w:t>схем</w:t>
            </w:r>
            <w:r>
              <w:rPr>
                <w:b/>
                <w:sz w:val="28"/>
              </w:rPr>
              <w:t>ы  многомандатного     избирательного  округа при проведении  выборов</w:t>
            </w:r>
            <w:r w:rsidRPr="00CF51EA">
              <w:rPr>
                <w:b/>
                <w:sz w:val="28"/>
              </w:rPr>
              <w:t xml:space="preserve"> депутатов</w:t>
            </w:r>
            <w:r>
              <w:rPr>
                <w:b/>
                <w:sz w:val="28"/>
              </w:rPr>
              <w:t xml:space="preserve"> Собрания депутатов</w:t>
            </w:r>
            <w:r w:rsidRPr="00CF51EA">
              <w:rPr>
                <w:b/>
                <w:sz w:val="28"/>
              </w:rPr>
              <w:t xml:space="preserve"> </w:t>
            </w:r>
            <w:proofErr w:type="spellStart"/>
            <w:r w:rsidR="006A1848">
              <w:rPr>
                <w:b/>
                <w:sz w:val="28"/>
              </w:rPr>
              <w:t>Ёлкинского</w:t>
            </w:r>
            <w:proofErr w:type="spellEnd"/>
            <w:r w:rsidR="006A1848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сельского поселения</w:t>
            </w:r>
            <w:r w:rsidRPr="00CF51EA">
              <w:rPr>
                <w:b/>
                <w:sz w:val="28"/>
              </w:rPr>
              <w:t xml:space="preserve">  </w:t>
            </w:r>
            <w:r>
              <w:rPr>
                <w:b/>
                <w:sz w:val="28"/>
              </w:rPr>
              <w:t>Багаевского</w:t>
            </w:r>
            <w:r w:rsidR="00550AF3">
              <w:rPr>
                <w:b/>
                <w:sz w:val="28"/>
              </w:rPr>
              <w:t xml:space="preserve"> </w:t>
            </w:r>
            <w:r w:rsidRPr="00CF51EA">
              <w:rPr>
                <w:b/>
                <w:sz w:val="28"/>
              </w:rPr>
              <w:t xml:space="preserve"> района</w:t>
            </w:r>
            <w:r w:rsidR="00550AF3">
              <w:rPr>
                <w:b/>
                <w:sz w:val="28"/>
              </w:rPr>
              <w:t xml:space="preserve"> </w:t>
            </w:r>
            <w:r w:rsidRPr="00CF51EA">
              <w:rPr>
                <w:b/>
                <w:sz w:val="28"/>
              </w:rPr>
              <w:t xml:space="preserve"> Ростовской </w:t>
            </w:r>
            <w:r w:rsidR="00550AF3">
              <w:rPr>
                <w:b/>
                <w:sz w:val="28"/>
              </w:rPr>
              <w:t xml:space="preserve"> </w:t>
            </w:r>
            <w:r w:rsidRPr="00CF51EA">
              <w:rPr>
                <w:b/>
                <w:sz w:val="28"/>
              </w:rPr>
              <w:t>области</w:t>
            </w:r>
          </w:p>
        </w:tc>
      </w:tr>
    </w:tbl>
    <w:p w:rsidR="003760C2" w:rsidRPr="008B58FA" w:rsidRDefault="003760C2" w:rsidP="00DE78DD">
      <w:pPr>
        <w:tabs>
          <w:tab w:val="left" w:pos="345"/>
          <w:tab w:val="left" w:pos="3675"/>
        </w:tabs>
        <w:ind w:right="-205"/>
        <w:rPr>
          <w:sz w:val="16"/>
          <w:szCs w:val="16"/>
        </w:rPr>
      </w:pPr>
    </w:p>
    <w:p w:rsidR="005C522A" w:rsidRDefault="003760C2" w:rsidP="00DE78DD">
      <w:pPr>
        <w:ind w:firstLine="709"/>
        <w:jc w:val="both"/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 xml:space="preserve">В соответствии с пунктом 2 статьи 18 Федерального закона </w:t>
      </w:r>
      <w:r>
        <w:rPr>
          <w:sz w:val="28"/>
          <w:szCs w:val="28"/>
        </w:rPr>
        <w:t>от 12 июня 2002 года № 67-ФЗ</w:t>
      </w:r>
      <w:r>
        <w:rPr>
          <w:sz w:val="28"/>
          <w:szCs w:val="28"/>
          <w:lang w:eastAsia="en-US" w:bidi="en-US"/>
        </w:rPr>
        <w:t xml:space="preserve"> «Об основных гарантиях избирательных прав и права на участие в референдуме граждан Российской Федерации», статьи 11 Областного закона от 12 мая 2016 года № 525-ЗС «О выборах и референдумах в Ростовской области»,</w:t>
      </w:r>
    </w:p>
    <w:p w:rsidR="00DE78DD" w:rsidRDefault="00DE78DD" w:rsidP="00DE78DD">
      <w:pPr>
        <w:ind w:firstLine="709"/>
        <w:jc w:val="both"/>
        <w:rPr>
          <w:sz w:val="28"/>
          <w:szCs w:val="28"/>
          <w:lang w:eastAsia="en-US" w:bidi="en-US"/>
        </w:rPr>
      </w:pPr>
    </w:p>
    <w:p w:rsidR="00753843" w:rsidRPr="00F300C2" w:rsidRDefault="005C522A" w:rsidP="00781F4B">
      <w:pPr>
        <w:ind w:firstLine="708"/>
        <w:jc w:val="center"/>
        <w:rPr>
          <w:b/>
          <w:sz w:val="28"/>
          <w:szCs w:val="28"/>
        </w:rPr>
      </w:pPr>
      <w:r w:rsidRPr="00F300C2">
        <w:rPr>
          <w:b/>
          <w:sz w:val="28"/>
          <w:szCs w:val="28"/>
        </w:rPr>
        <w:t xml:space="preserve">Территориальная избирательная комиссия Багаевского района </w:t>
      </w:r>
      <w:r w:rsidR="00753843">
        <w:rPr>
          <w:b/>
          <w:sz w:val="28"/>
          <w:szCs w:val="28"/>
        </w:rPr>
        <w:t xml:space="preserve"> </w:t>
      </w:r>
    </w:p>
    <w:p w:rsidR="00753843" w:rsidRPr="00DE78DD" w:rsidRDefault="00550AF3" w:rsidP="00DE78DD">
      <w:pPr>
        <w:ind w:firstLine="708"/>
        <w:jc w:val="center"/>
        <w:rPr>
          <w:b/>
          <w:sz w:val="28"/>
          <w:szCs w:val="28"/>
        </w:rPr>
      </w:pPr>
      <w:r w:rsidRPr="00F300C2">
        <w:rPr>
          <w:b/>
          <w:sz w:val="28"/>
          <w:szCs w:val="28"/>
        </w:rPr>
        <w:t xml:space="preserve">Ростовской </w:t>
      </w:r>
      <w:r w:rsidR="005C522A" w:rsidRPr="00F300C2">
        <w:rPr>
          <w:b/>
          <w:sz w:val="28"/>
          <w:szCs w:val="28"/>
        </w:rPr>
        <w:t>области  ПОСТАНОВЛЯЕТ:</w:t>
      </w:r>
    </w:p>
    <w:p w:rsidR="003760C2" w:rsidRPr="00B8710B" w:rsidRDefault="00753843" w:rsidP="00753843">
      <w:pPr>
        <w:pStyle w:val="a7"/>
        <w:tabs>
          <w:tab w:val="left" w:pos="993"/>
        </w:tabs>
        <w:autoSpaceDE/>
        <w:autoSpaceDN/>
        <w:spacing w:after="0"/>
        <w:jc w:val="both"/>
        <w:rPr>
          <w:sz w:val="28"/>
          <w:szCs w:val="28"/>
          <w:lang w:eastAsia="en-US" w:bidi="en-US"/>
        </w:rPr>
      </w:pPr>
      <w:r>
        <w:rPr>
          <w:color w:val="000000"/>
          <w:sz w:val="28"/>
          <w:szCs w:val="28"/>
        </w:rPr>
        <w:t xml:space="preserve">         </w:t>
      </w:r>
      <w:r w:rsidRPr="00753843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</w:t>
      </w:r>
      <w:r w:rsidR="003760C2" w:rsidRPr="00B8710B">
        <w:rPr>
          <w:color w:val="000000"/>
          <w:sz w:val="28"/>
          <w:szCs w:val="28"/>
        </w:rPr>
        <w:t xml:space="preserve">Определить </w:t>
      </w:r>
      <w:r w:rsidR="003760C2" w:rsidRPr="00B8710B">
        <w:rPr>
          <w:sz w:val="28"/>
          <w:szCs w:val="28"/>
        </w:rPr>
        <w:t>схему многомандатного избирательного округа по выборам депутатов Собрания депутатов</w:t>
      </w:r>
      <w:r w:rsidR="006A1848">
        <w:rPr>
          <w:sz w:val="28"/>
          <w:szCs w:val="28"/>
        </w:rPr>
        <w:t xml:space="preserve"> </w:t>
      </w:r>
      <w:proofErr w:type="spellStart"/>
      <w:r w:rsidR="006A1848">
        <w:rPr>
          <w:sz w:val="28"/>
          <w:szCs w:val="28"/>
        </w:rPr>
        <w:t>Ёлкинского</w:t>
      </w:r>
      <w:proofErr w:type="spellEnd"/>
      <w:r w:rsidR="003760C2">
        <w:rPr>
          <w:sz w:val="28"/>
          <w:szCs w:val="28"/>
        </w:rPr>
        <w:t xml:space="preserve">  </w:t>
      </w:r>
      <w:r w:rsidR="003760C2" w:rsidRPr="00B8710B">
        <w:rPr>
          <w:sz w:val="28"/>
          <w:szCs w:val="28"/>
        </w:rPr>
        <w:t xml:space="preserve">сельского поселения </w:t>
      </w:r>
      <w:r w:rsidR="00550AF3">
        <w:rPr>
          <w:sz w:val="28"/>
          <w:szCs w:val="28"/>
        </w:rPr>
        <w:t xml:space="preserve">Багаевского </w:t>
      </w:r>
      <w:r w:rsidR="003760C2" w:rsidRPr="00B8710B">
        <w:rPr>
          <w:sz w:val="28"/>
          <w:szCs w:val="28"/>
        </w:rPr>
        <w:t xml:space="preserve"> района Ростовской области </w:t>
      </w:r>
      <w:r w:rsidR="003760C2" w:rsidRPr="00B8710B">
        <w:rPr>
          <w:color w:val="000000"/>
          <w:sz w:val="28"/>
          <w:szCs w:val="28"/>
        </w:rPr>
        <w:t xml:space="preserve">включая ее графическое изображение согласно приложению №1 </w:t>
      </w:r>
      <w:r w:rsidR="003760C2" w:rsidRPr="00B8710B">
        <w:rPr>
          <w:sz w:val="28"/>
          <w:szCs w:val="28"/>
        </w:rPr>
        <w:t>к настоящему постановлению.</w:t>
      </w:r>
    </w:p>
    <w:p w:rsidR="003760C2" w:rsidRPr="00B8710B" w:rsidRDefault="007C2716" w:rsidP="00781F4B">
      <w:pPr>
        <w:pStyle w:val="a7"/>
        <w:autoSpaceDE/>
        <w:autoSpaceDN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53843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781F4B">
        <w:rPr>
          <w:sz w:val="28"/>
          <w:szCs w:val="28"/>
        </w:rPr>
        <w:t xml:space="preserve"> </w:t>
      </w:r>
      <w:r w:rsidR="003760C2" w:rsidRPr="00B8710B">
        <w:rPr>
          <w:sz w:val="28"/>
          <w:szCs w:val="28"/>
        </w:rPr>
        <w:t xml:space="preserve">Определить графическое изображение схемы многомандатного избирательного округа по выборам депутатов Собрания депутатов </w:t>
      </w:r>
      <w:proofErr w:type="spellStart"/>
      <w:r w:rsidR="006A1848">
        <w:rPr>
          <w:sz w:val="28"/>
          <w:szCs w:val="28"/>
        </w:rPr>
        <w:t>Ёлкинского</w:t>
      </w:r>
      <w:proofErr w:type="spellEnd"/>
      <w:r w:rsidR="006A1848">
        <w:rPr>
          <w:sz w:val="28"/>
          <w:szCs w:val="28"/>
        </w:rPr>
        <w:t xml:space="preserve"> </w:t>
      </w:r>
      <w:r w:rsidR="003760C2" w:rsidRPr="00B8710B">
        <w:rPr>
          <w:sz w:val="28"/>
          <w:szCs w:val="28"/>
        </w:rPr>
        <w:t xml:space="preserve">сельского поселения </w:t>
      </w:r>
      <w:r w:rsidR="00550AF3">
        <w:rPr>
          <w:sz w:val="28"/>
          <w:szCs w:val="28"/>
        </w:rPr>
        <w:t>Багаевского</w:t>
      </w:r>
      <w:r w:rsidR="003760C2" w:rsidRPr="00B8710B">
        <w:rPr>
          <w:sz w:val="28"/>
          <w:szCs w:val="28"/>
        </w:rPr>
        <w:t xml:space="preserve"> района Ростовской области согласно приложению № 2 к настоящему постановлению.</w:t>
      </w:r>
    </w:p>
    <w:p w:rsidR="00550AF3" w:rsidRDefault="007C2716" w:rsidP="00781F4B">
      <w:pPr>
        <w:pStyle w:val="Postan"/>
        <w:spacing w:before="120"/>
        <w:jc w:val="left"/>
      </w:pPr>
      <w:r>
        <w:rPr>
          <w:szCs w:val="28"/>
        </w:rPr>
        <w:t xml:space="preserve">      </w:t>
      </w:r>
      <w:r w:rsidR="00781F4B">
        <w:t xml:space="preserve">3. </w:t>
      </w:r>
      <w:r w:rsidR="00550AF3">
        <w:t>Признать утратившим силу постановление Территориальной избирательной комиссии Багаевского района от 30.11.2015 №205-</w:t>
      </w:r>
      <w:r w:rsidR="006A1848">
        <w:t>3</w:t>
      </w:r>
      <w:r w:rsidR="00550AF3">
        <w:t xml:space="preserve"> «Об определении схем </w:t>
      </w:r>
      <w:r w:rsidR="00550AF3" w:rsidRPr="003D1078">
        <w:t xml:space="preserve">многомандатных избирательных округов </w:t>
      </w:r>
      <w:r w:rsidR="00550AF3">
        <w:t>для проведения</w:t>
      </w:r>
      <w:r w:rsidR="00550AF3" w:rsidRPr="003D1078">
        <w:t xml:space="preserve"> выборов депутатов </w:t>
      </w:r>
      <w:proofErr w:type="spellStart"/>
      <w:r w:rsidR="006A1848">
        <w:t>Ёлкинского</w:t>
      </w:r>
      <w:proofErr w:type="spellEnd"/>
      <w:r w:rsidR="00550AF3" w:rsidRPr="003D1078">
        <w:t xml:space="preserve"> сельского поселения</w:t>
      </w:r>
      <w:r w:rsidR="00550AF3">
        <w:t xml:space="preserve"> Багаевского района Ростовской области».</w:t>
      </w:r>
    </w:p>
    <w:p w:rsidR="00550AF3" w:rsidRDefault="00781F4B" w:rsidP="00781F4B">
      <w:pPr>
        <w:pStyle w:val="Postan"/>
        <w:spacing w:before="120"/>
        <w:jc w:val="left"/>
        <w:rPr>
          <w:szCs w:val="28"/>
        </w:rPr>
      </w:pPr>
      <w:r>
        <w:t xml:space="preserve">   </w:t>
      </w:r>
      <w:r w:rsidR="007C2716">
        <w:rPr>
          <w:szCs w:val="28"/>
        </w:rPr>
        <w:t xml:space="preserve">  </w:t>
      </w:r>
      <w:r w:rsidR="00B80BE0">
        <w:rPr>
          <w:szCs w:val="28"/>
        </w:rPr>
        <w:t xml:space="preserve">4. </w:t>
      </w:r>
      <w:r w:rsidR="00550AF3" w:rsidRPr="00B8710B">
        <w:rPr>
          <w:szCs w:val="28"/>
        </w:rPr>
        <w:t xml:space="preserve">Направить настоящее постановление в Собрание депутатов </w:t>
      </w:r>
      <w:proofErr w:type="spellStart"/>
      <w:r w:rsidR="006A1848">
        <w:rPr>
          <w:szCs w:val="28"/>
        </w:rPr>
        <w:t>Ёлкинского</w:t>
      </w:r>
      <w:proofErr w:type="spellEnd"/>
      <w:r w:rsidR="00550AF3">
        <w:rPr>
          <w:szCs w:val="28"/>
        </w:rPr>
        <w:t xml:space="preserve"> сельского поселения Багаевского</w:t>
      </w:r>
      <w:r w:rsidR="00550AF3" w:rsidRPr="00B8710B">
        <w:rPr>
          <w:szCs w:val="28"/>
        </w:rPr>
        <w:t xml:space="preserve"> района Ростовской области.</w:t>
      </w:r>
    </w:p>
    <w:p w:rsidR="00550AF3" w:rsidRDefault="00DE78DD" w:rsidP="00DE78DD">
      <w:pPr>
        <w:pStyle w:val="Postan"/>
        <w:spacing w:before="120"/>
        <w:ind w:left="-142" w:firstLine="517"/>
        <w:jc w:val="both"/>
      </w:pPr>
      <w:r>
        <w:t>5.</w:t>
      </w:r>
      <w:proofErr w:type="gramStart"/>
      <w:r w:rsidR="00550AF3">
        <w:t>Разместить</w:t>
      </w:r>
      <w:proofErr w:type="gramEnd"/>
      <w:r w:rsidR="00550AF3">
        <w:t xml:space="preserve"> настоящее постановление на сайте Территориальной избирательной комиссии </w:t>
      </w:r>
      <w:r w:rsidR="00B80BE0">
        <w:t>Багаевского</w:t>
      </w:r>
      <w:r w:rsidR="00550AF3">
        <w:t xml:space="preserve"> района в информационно-телекоммуникационной сети «Интернет».</w:t>
      </w:r>
    </w:p>
    <w:p w:rsidR="00550AF3" w:rsidRDefault="00781F4B" w:rsidP="00781F4B">
      <w:pPr>
        <w:pStyle w:val="Postan"/>
        <w:spacing w:before="120"/>
        <w:jc w:val="left"/>
      </w:pPr>
      <w:r>
        <w:t xml:space="preserve">      6. </w:t>
      </w:r>
      <w:proofErr w:type="gramStart"/>
      <w:r w:rsidR="00550AF3">
        <w:t>Контроль за</w:t>
      </w:r>
      <w:proofErr w:type="gramEnd"/>
      <w:r w:rsidR="00550AF3">
        <w:t xml:space="preserve"> выполнением настоящего постановления возложить на секретаря Территориальной избирательной комиссии </w:t>
      </w:r>
      <w:r w:rsidR="007C2716">
        <w:t xml:space="preserve">Багаевского </w:t>
      </w:r>
      <w:r w:rsidR="00550AF3">
        <w:t xml:space="preserve">района </w:t>
      </w:r>
      <w:r>
        <w:t xml:space="preserve">      </w:t>
      </w:r>
      <w:r w:rsidR="00B80BE0">
        <w:t>А.С.</w:t>
      </w:r>
      <w:r w:rsidR="007C2716">
        <w:t xml:space="preserve"> </w:t>
      </w:r>
      <w:proofErr w:type="spellStart"/>
      <w:r w:rsidR="00B80BE0">
        <w:t>Максумову</w:t>
      </w:r>
      <w:proofErr w:type="spellEnd"/>
      <w:r w:rsidR="00B80BE0">
        <w:t>.</w:t>
      </w:r>
    </w:p>
    <w:p w:rsidR="005C522A" w:rsidRPr="0088066F" w:rsidRDefault="005C522A" w:rsidP="00F300C2">
      <w:pPr>
        <w:jc w:val="both"/>
        <w:rPr>
          <w:sz w:val="28"/>
        </w:rPr>
      </w:pPr>
      <w:r>
        <w:rPr>
          <w:sz w:val="28"/>
        </w:rPr>
        <w:t xml:space="preserve">Председатель комиссии                                            </w:t>
      </w:r>
      <w:r>
        <w:rPr>
          <w:sz w:val="28"/>
        </w:rPr>
        <w:tab/>
      </w:r>
      <w:proofErr w:type="spellStart"/>
      <w:r w:rsidR="00B51DF5">
        <w:rPr>
          <w:sz w:val="28"/>
        </w:rPr>
        <w:t>Е.И.Маслянко</w:t>
      </w:r>
      <w:proofErr w:type="spellEnd"/>
    </w:p>
    <w:p w:rsidR="00781F4B" w:rsidRDefault="00781F4B" w:rsidP="00781F4B">
      <w:pPr>
        <w:outlineLvl w:val="0"/>
        <w:rPr>
          <w:b/>
          <w:sz w:val="28"/>
        </w:rPr>
      </w:pPr>
    </w:p>
    <w:p w:rsidR="005C522A" w:rsidRPr="00781F4B" w:rsidRDefault="005C522A" w:rsidP="00781F4B">
      <w:pPr>
        <w:outlineLvl w:val="0"/>
        <w:rPr>
          <w:b/>
          <w:sz w:val="28"/>
        </w:rPr>
      </w:pPr>
      <w:r>
        <w:rPr>
          <w:sz w:val="28"/>
        </w:rPr>
        <w:t xml:space="preserve">Секретарь комиссии                                                        </w:t>
      </w:r>
      <w:r>
        <w:rPr>
          <w:sz w:val="28"/>
        </w:rPr>
        <w:tab/>
      </w:r>
      <w:proofErr w:type="spellStart"/>
      <w:r w:rsidR="00B51DF5">
        <w:rPr>
          <w:sz w:val="28"/>
        </w:rPr>
        <w:t>А.</w:t>
      </w:r>
      <w:r w:rsidR="00C3760C">
        <w:rPr>
          <w:sz w:val="28"/>
        </w:rPr>
        <w:t>С</w:t>
      </w:r>
      <w:r w:rsidR="00B51DF5">
        <w:rPr>
          <w:sz w:val="28"/>
        </w:rPr>
        <w:t>.Максумова</w:t>
      </w:r>
      <w:proofErr w:type="spellEnd"/>
    </w:p>
    <w:p w:rsidR="005C522A" w:rsidRDefault="005C522A" w:rsidP="00127156">
      <w:pPr>
        <w:outlineLvl w:val="0"/>
        <w:rPr>
          <w:sz w:val="28"/>
        </w:rPr>
      </w:pPr>
    </w:p>
    <w:p w:rsidR="00C3760C" w:rsidRDefault="00C3760C" w:rsidP="00C3760C">
      <w:pPr>
        <w:jc w:val="center"/>
        <w:outlineLvl w:val="0"/>
      </w:pPr>
      <w:r>
        <w:t xml:space="preserve">                                                        </w:t>
      </w:r>
      <w:r w:rsidR="006017AA">
        <w:t xml:space="preserve">  </w:t>
      </w:r>
      <w:r w:rsidR="00DE78DD">
        <w:t xml:space="preserve"> </w:t>
      </w:r>
      <w:r w:rsidR="006017AA">
        <w:t xml:space="preserve"> </w:t>
      </w:r>
      <w:r>
        <w:t>Приложение №1</w:t>
      </w:r>
    </w:p>
    <w:p w:rsidR="00C3760C" w:rsidRDefault="00C3760C" w:rsidP="00C3760C">
      <w:pPr>
        <w:outlineLvl w:val="0"/>
      </w:pPr>
      <w:r>
        <w:t xml:space="preserve">                                                                                                 к постановлению </w:t>
      </w:r>
    </w:p>
    <w:p w:rsidR="00C3760C" w:rsidRDefault="00C3760C" w:rsidP="00C3760C">
      <w:pPr>
        <w:outlineLvl w:val="0"/>
      </w:pPr>
      <w:r>
        <w:t xml:space="preserve">                                                                                         Территориальной избирательной комиссии </w:t>
      </w:r>
    </w:p>
    <w:p w:rsidR="00C3760C" w:rsidRDefault="00C3760C" w:rsidP="00C3760C">
      <w:pPr>
        <w:outlineLvl w:val="0"/>
      </w:pPr>
      <w:r>
        <w:t xml:space="preserve">                                                                                         Багаевского района  Ростовской области  </w:t>
      </w:r>
    </w:p>
    <w:p w:rsidR="00C3760C" w:rsidRDefault="00C3760C" w:rsidP="00C3760C">
      <w:pPr>
        <w:outlineLvl w:val="0"/>
      </w:pPr>
      <w:r>
        <w:t xml:space="preserve">                                                                                         № 117-</w:t>
      </w:r>
      <w:r w:rsidR="004000C8">
        <w:t>3</w:t>
      </w:r>
      <w:r>
        <w:t xml:space="preserve">  от  </w:t>
      </w:r>
      <w:r w:rsidR="00821CA1">
        <w:t>01 ноября</w:t>
      </w:r>
      <w:r>
        <w:t xml:space="preserve">  2025 г.</w:t>
      </w:r>
    </w:p>
    <w:p w:rsidR="00CA21E9" w:rsidRDefault="00F300C2" w:rsidP="0090614D">
      <w:pPr>
        <w:jc w:val="right"/>
        <w:outlineLvl w:val="0"/>
        <w:rPr>
          <w:sz w:val="28"/>
        </w:rPr>
      </w:pPr>
      <w:r>
        <w:rPr>
          <w:sz w:val="28"/>
        </w:rPr>
        <w:t>.</w:t>
      </w:r>
    </w:p>
    <w:p w:rsidR="00127156" w:rsidRDefault="00127156" w:rsidP="0090614D">
      <w:pPr>
        <w:jc w:val="right"/>
        <w:outlineLvl w:val="0"/>
        <w:rPr>
          <w:sz w:val="28"/>
        </w:rPr>
      </w:pPr>
    </w:p>
    <w:p w:rsidR="00127156" w:rsidRDefault="00127156" w:rsidP="0090614D">
      <w:pPr>
        <w:jc w:val="right"/>
        <w:outlineLvl w:val="0"/>
        <w:rPr>
          <w:sz w:val="28"/>
        </w:rPr>
      </w:pPr>
    </w:p>
    <w:p w:rsidR="00127156" w:rsidRDefault="00127156" w:rsidP="0090614D">
      <w:pPr>
        <w:jc w:val="right"/>
        <w:outlineLvl w:val="0"/>
        <w:rPr>
          <w:sz w:val="28"/>
        </w:rPr>
      </w:pPr>
    </w:p>
    <w:p w:rsidR="00127156" w:rsidRDefault="00127156" w:rsidP="0090614D">
      <w:pPr>
        <w:jc w:val="right"/>
        <w:outlineLvl w:val="0"/>
        <w:rPr>
          <w:sz w:val="28"/>
        </w:rPr>
      </w:pPr>
    </w:p>
    <w:p w:rsidR="00CA21E9" w:rsidRDefault="00CA21E9" w:rsidP="0090614D">
      <w:pPr>
        <w:jc w:val="right"/>
        <w:outlineLvl w:val="0"/>
        <w:rPr>
          <w:sz w:val="28"/>
        </w:rPr>
      </w:pPr>
    </w:p>
    <w:p w:rsidR="00CA21E9" w:rsidRDefault="00CA21E9" w:rsidP="00CA21E9">
      <w:pPr>
        <w:jc w:val="center"/>
        <w:rPr>
          <w:b/>
          <w:sz w:val="28"/>
        </w:rPr>
      </w:pPr>
      <w:r>
        <w:rPr>
          <w:b/>
          <w:sz w:val="28"/>
        </w:rPr>
        <w:t xml:space="preserve">Схема </w:t>
      </w:r>
    </w:p>
    <w:p w:rsidR="00CA21E9" w:rsidRDefault="00B80BE0" w:rsidP="00CA21E9">
      <w:pPr>
        <w:jc w:val="center"/>
        <w:rPr>
          <w:b/>
          <w:sz w:val="28"/>
        </w:rPr>
      </w:pPr>
      <w:r>
        <w:rPr>
          <w:b/>
          <w:sz w:val="28"/>
        </w:rPr>
        <w:t>многомандатного</w:t>
      </w:r>
      <w:r w:rsidR="00CA21E9" w:rsidRPr="00C75F4E">
        <w:rPr>
          <w:b/>
          <w:sz w:val="28"/>
        </w:rPr>
        <w:t xml:space="preserve">  </w:t>
      </w:r>
      <w:r>
        <w:rPr>
          <w:b/>
          <w:sz w:val="28"/>
        </w:rPr>
        <w:t>избирательного</w:t>
      </w:r>
      <w:r w:rsidR="00CA21E9" w:rsidRPr="00C75F4E">
        <w:rPr>
          <w:b/>
          <w:sz w:val="28"/>
        </w:rPr>
        <w:t xml:space="preserve"> </w:t>
      </w:r>
      <w:r>
        <w:rPr>
          <w:b/>
          <w:sz w:val="28"/>
        </w:rPr>
        <w:t xml:space="preserve"> округа</w:t>
      </w:r>
      <w:r w:rsidR="00CA21E9">
        <w:rPr>
          <w:b/>
          <w:sz w:val="28"/>
        </w:rPr>
        <w:t xml:space="preserve"> по выборам </w:t>
      </w:r>
    </w:p>
    <w:p w:rsidR="00CA21E9" w:rsidRDefault="00CA21E9" w:rsidP="00CA21E9">
      <w:pPr>
        <w:jc w:val="center"/>
        <w:rPr>
          <w:b/>
          <w:sz w:val="28"/>
        </w:rPr>
      </w:pPr>
      <w:r>
        <w:rPr>
          <w:b/>
          <w:sz w:val="28"/>
        </w:rPr>
        <w:t xml:space="preserve">депутатов Собрания депутатов </w:t>
      </w:r>
      <w:proofErr w:type="spellStart"/>
      <w:r w:rsidR="000D18E1">
        <w:rPr>
          <w:b/>
          <w:sz w:val="28"/>
        </w:rPr>
        <w:t>Ёлкинского</w:t>
      </w:r>
      <w:proofErr w:type="spellEnd"/>
      <w:r>
        <w:rPr>
          <w:b/>
          <w:sz w:val="28"/>
        </w:rPr>
        <w:t xml:space="preserve"> сельского поселения </w:t>
      </w:r>
    </w:p>
    <w:p w:rsidR="00CA21E9" w:rsidRDefault="00CA21E9" w:rsidP="00CA21E9">
      <w:pPr>
        <w:jc w:val="center"/>
        <w:rPr>
          <w:b/>
          <w:sz w:val="28"/>
        </w:rPr>
      </w:pPr>
      <w:r>
        <w:rPr>
          <w:b/>
          <w:sz w:val="28"/>
        </w:rPr>
        <w:t xml:space="preserve">Багаевского района Ростовской области </w:t>
      </w:r>
    </w:p>
    <w:p w:rsidR="00CA21E9" w:rsidRDefault="00CA21E9" w:rsidP="00CA21E9">
      <w:pPr>
        <w:jc w:val="center"/>
        <w:rPr>
          <w:b/>
          <w:sz w:val="28"/>
        </w:rPr>
      </w:pPr>
    </w:p>
    <w:p w:rsidR="00A34324" w:rsidRDefault="00A34324" w:rsidP="00CA21E9">
      <w:pPr>
        <w:jc w:val="center"/>
        <w:rPr>
          <w:b/>
          <w:sz w:val="28"/>
        </w:rPr>
      </w:pPr>
    </w:p>
    <w:p w:rsidR="00CA21E9" w:rsidRDefault="00CA21E9" w:rsidP="00CA21E9">
      <w:pPr>
        <w:rPr>
          <w:sz w:val="28"/>
        </w:rPr>
      </w:pPr>
      <w:r>
        <w:rPr>
          <w:sz w:val="28"/>
        </w:rPr>
        <w:t>Число депутатских мандатов – 10</w:t>
      </w:r>
    </w:p>
    <w:p w:rsidR="00CA21E9" w:rsidRDefault="00CA21E9" w:rsidP="00CA21E9">
      <w:pPr>
        <w:rPr>
          <w:sz w:val="28"/>
        </w:rPr>
      </w:pPr>
      <w:r>
        <w:rPr>
          <w:sz w:val="28"/>
        </w:rPr>
        <w:t xml:space="preserve">Число избирателей – </w:t>
      </w:r>
      <w:r w:rsidR="000D18E1">
        <w:rPr>
          <w:sz w:val="28"/>
        </w:rPr>
        <w:t>3217</w:t>
      </w:r>
    </w:p>
    <w:p w:rsidR="00CA21E9" w:rsidRDefault="00CA21E9" w:rsidP="00CA21E9">
      <w:pPr>
        <w:rPr>
          <w:sz w:val="28"/>
        </w:rPr>
      </w:pPr>
      <w:r>
        <w:rPr>
          <w:sz w:val="28"/>
        </w:rPr>
        <w:t xml:space="preserve">Норма представительства – </w:t>
      </w:r>
      <w:r w:rsidR="000D18E1">
        <w:rPr>
          <w:sz w:val="28"/>
        </w:rPr>
        <w:t xml:space="preserve">322 </w:t>
      </w:r>
      <w:r>
        <w:rPr>
          <w:sz w:val="28"/>
        </w:rPr>
        <w:t xml:space="preserve"> чел. 10 % - </w:t>
      </w:r>
      <w:r w:rsidR="000D18E1">
        <w:rPr>
          <w:sz w:val="28"/>
        </w:rPr>
        <w:t>32</w:t>
      </w:r>
      <w:r>
        <w:rPr>
          <w:sz w:val="28"/>
        </w:rPr>
        <w:t xml:space="preserve"> чел.</w:t>
      </w:r>
    </w:p>
    <w:p w:rsidR="00CA21E9" w:rsidRDefault="00CA21E9" w:rsidP="00CA21E9">
      <w:pPr>
        <w:rPr>
          <w:sz w:val="28"/>
        </w:rPr>
      </w:pPr>
      <w:r>
        <w:rPr>
          <w:sz w:val="28"/>
        </w:rPr>
        <w:t xml:space="preserve">Число избирателей в округе – </w:t>
      </w:r>
      <w:r w:rsidR="000D18E1">
        <w:rPr>
          <w:sz w:val="28"/>
        </w:rPr>
        <w:t xml:space="preserve">3217 </w:t>
      </w:r>
      <w:r>
        <w:rPr>
          <w:sz w:val="28"/>
        </w:rPr>
        <w:t xml:space="preserve"> чел.</w:t>
      </w:r>
    </w:p>
    <w:p w:rsidR="00A34324" w:rsidRDefault="00A34324" w:rsidP="00CA21E9">
      <w:pPr>
        <w:rPr>
          <w:sz w:val="28"/>
        </w:rPr>
      </w:pPr>
    </w:p>
    <w:p w:rsidR="00A34324" w:rsidRDefault="00A34324" w:rsidP="00CA21E9">
      <w:pPr>
        <w:rPr>
          <w:sz w:val="28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"/>
        <w:gridCol w:w="1499"/>
        <w:gridCol w:w="2772"/>
        <w:gridCol w:w="1871"/>
        <w:gridCol w:w="3161"/>
      </w:tblGrid>
      <w:tr w:rsidR="00A34324" w:rsidRPr="00CF51EA" w:rsidTr="00A34324"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24" w:rsidRPr="00CF51EA" w:rsidRDefault="00A34324" w:rsidP="00D60A50">
            <w:pPr>
              <w:jc w:val="center"/>
              <w:rPr>
                <w:b/>
              </w:rPr>
            </w:pPr>
            <w:r w:rsidRPr="00CF51EA">
              <w:rPr>
                <w:b/>
              </w:rPr>
              <w:t>№</w:t>
            </w:r>
          </w:p>
          <w:p w:rsidR="00A34324" w:rsidRPr="00CF51EA" w:rsidRDefault="00A34324" w:rsidP="00D60A50">
            <w:pPr>
              <w:jc w:val="center"/>
              <w:rPr>
                <w:b/>
              </w:rPr>
            </w:pPr>
            <w:r w:rsidRPr="00CF51EA">
              <w:rPr>
                <w:b/>
              </w:rPr>
              <w:t>округа</w:t>
            </w:r>
          </w:p>
          <w:p w:rsidR="00A34324" w:rsidRPr="00CF51EA" w:rsidRDefault="00A34324" w:rsidP="00D60A50">
            <w:pPr>
              <w:jc w:val="center"/>
              <w:rPr>
                <w:b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24" w:rsidRPr="00CF51EA" w:rsidRDefault="00A34324" w:rsidP="00D60A50">
            <w:pPr>
              <w:jc w:val="center"/>
              <w:rPr>
                <w:b/>
              </w:rPr>
            </w:pPr>
            <w:r w:rsidRPr="00CF51EA">
              <w:rPr>
                <w:b/>
              </w:rPr>
              <w:t xml:space="preserve">Количество </w:t>
            </w:r>
          </w:p>
          <w:p w:rsidR="00A34324" w:rsidRPr="00CF51EA" w:rsidRDefault="00A34324" w:rsidP="00D60A50">
            <w:pPr>
              <w:jc w:val="center"/>
              <w:rPr>
                <w:b/>
              </w:rPr>
            </w:pPr>
            <w:r w:rsidRPr="00CF51EA">
              <w:rPr>
                <w:b/>
              </w:rPr>
              <w:t>мандатов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24" w:rsidRPr="00CF51EA" w:rsidRDefault="00A34324" w:rsidP="00D60A50">
            <w:pPr>
              <w:jc w:val="center"/>
              <w:rPr>
                <w:b/>
              </w:rPr>
            </w:pPr>
            <w:r w:rsidRPr="00CF51EA">
              <w:rPr>
                <w:b/>
              </w:rPr>
              <w:t>Границы</w:t>
            </w:r>
          </w:p>
          <w:p w:rsidR="00A34324" w:rsidRPr="00CF51EA" w:rsidRDefault="00A34324" w:rsidP="00D60A50">
            <w:pPr>
              <w:jc w:val="center"/>
              <w:rPr>
                <w:b/>
              </w:rPr>
            </w:pPr>
            <w:r w:rsidRPr="00CF51EA">
              <w:rPr>
                <w:b/>
              </w:rPr>
              <w:t>округа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24" w:rsidRPr="00CF51EA" w:rsidRDefault="00A34324" w:rsidP="00D60A50">
            <w:pPr>
              <w:jc w:val="center"/>
              <w:rPr>
                <w:b/>
              </w:rPr>
            </w:pPr>
            <w:r w:rsidRPr="00CF51EA">
              <w:rPr>
                <w:b/>
              </w:rPr>
              <w:t xml:space="preserve">Число избирателей </w:t>
            </w:r>
            <w:proofErr w:type="gramStart"/>
            <w:r w:rsidRPr="00CF51EA">
              <w:rPr>
                <w:b/>
              </w:rPr>
              <w:t>в</w:t>
            </w:r>
            <w:proofErr w:type="gramEnd"/>
            <w:r w:rsidRPr="00CF51EA">
              <w:rPr>
                <w:b/>
              </w:rPr>
              <w:t xml:space="preserve"> </w:t>
            </w:r>
          </w:p>
          <w:p w:rsidR="00A34324" w:rsidRPr="00CF51EA" w:rsidRDefault="00A34324" w:rsidP="00D60A50">
            <w:pPr>
              <w:jc w:val="center"/>
              <w:rPr>
                <w:b/>
              </w:rPr>
            </w:pPr>
            <w:proofErr w:type="gramStart"/>
            <w:r w:rsidRPr="00CF51EA">
              <w:rPr>
                <w:b/>
              </w:rPr>
              <w:t>избирательном округе</w:t>
            </w:r>
            <w:proofErr w:type="gramEnd"/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24" w:rsidRPr="007D0877" w:rsidRDefault="00A34324" w:rsidP="00D60A50">
            <w:pPr>
              <w:jc w:val="center"/>
              <w:rPr>
                <w:b/>
              </w:rPr>
            </w:pPr>
            <w:r w:rsidRPr="00A34324">
              <w:rPr>
                <w:b/>
              </w:rPr>
              <w:t>Место нахождения окружной избирательной комиссии или избирательной комиссии, на которую возложены полномочия ОИК</w:t>
            </w:r>
          </w:p>
        </w:tc>
      </w:tr>
      <w:tr w:rsidR="00A34324" w:rsidRPr="00CF51EA" w:rsidTr="00A34324"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24" w:rsidRPr="00A34324" w:rsidRDefault="00A34324" w:rsidP="00D60A50">
            <w:pPr>
              <w:jc w:val="center"/>
              <w:rPr>
                <w:b/>
              </w:rPr>
            </w:pPr>
            <w:r w:rsidRPr="00A34324">
              <w:rPr>
                <w:b/>
              </w:rPr>
              <w:t>1.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24" w:rsidRPr="00CF51EA" w:rsidRDefault="00A34324" w:rsidP="00D60A50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24" w:rsidRPr="00A34324" w:rsidRDefault="00A34324" w:rsidP="00A34324">
            <w:pPr>
              <w:jc w:val="center"/>
              <w:rPr>
                <w:b/>
              </w:rPr>
            </w:pPr>
            <w:r w:rsidRPr="00A34324">
              <w:rPr>
                <w:b/>
              </w:rPr>
              <w:t>Всего: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24" w:rsidRPr="00CF51EA" w:rsidRDefault="00A34324" w:rsidP="00D60A50">
            <w:pPr>
              <w:jc w:val="center"/>
              <w:rPr>
                <w:b/>
              </w:rPr>
            </w:pPr>
            <w:r>
              <w:rPr>
                <w:b/>
              </w:rPr>
              <w:t>3217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24" w:rsidRPr="00A34324" w:rsidRDefault="00A34324" w:rsidP="00A34324">
            <w:pPr>
              <w:jc w:val="center"/>
              <w:rPr>
                <w:b/>
              </w:rPr>
            </w:pPr>
            <w:r w:rsidRPr="00A34324">
              <w:rPr>
                <w:b/>
              </w:rPr>
              <w:t xml:space="preserve">Территориальная </w:t>
            </w:r>
          </w:p>
          <w:p w:rsidR="00A34324" w:rsidRPr="00A34324" w:rsidRDefault="00A34324" w:rsidP="00A34324">
            <w:pPr>
              <w:jc w:val="center"/>
              <w:rPr>
                <w:b/>
              </w:rPr>
            </w:pPr>
            <w:r w:rsidRPr="00A34324">
              <w:rPr>
                <w:b/>
              </w:rPr>
              <w:t xml:space="preserve">избирательная комиссия  </w:t>
            </w:r>
          </w:p>
          <w:p w:rsidR="00A34324" w:rsidRPr="00A34324" w:rsidRDefault="00A34324" w:rsidP="00A34324">
            <w:pPr>
              <w:jc w:val="center"/>
              <w:rPr>
                <w:b/>
              </w:rPr>
            </w:pPr>
            <w:r w:rsidRPr="00A34324">
              <w:rPr>
                <w:b/>
              </w:rPr>
              <w:t xml:space="preserve">Багаевского района </w:t>
            </w:r>
          </w:p>
          <w:p w:rsidR="00A34324" w:rsidRPr="00A34324" w:rsidRDefault="00A34324" w:rsidP="00A34324">
            <w:pPr>
              <w:jc w:val="center"/>
              <w:rPr>
                <w:b/>
              </w:rPr>
            </w:pPr>
            <w:proofErr w:type="spellStart"/>
            <w:r w:rsidRPr="00A34324">
              <w:rPr>
                <w:b/>
              </w:rPr>
              <w:t>Ст</w:t>
            </w:r>
            <w:proofErr w:type="gramStart"/>
            <w:r w:rsidRPr="00A34324">
              <w:rPr>
                <w:b/>
              </w:rPr>
              <w:t>.Б</w:t>
            </w:r>
            <w:proofErr w:type="gramEnd"/>
            <w:r w:rsidRPr="00A34324">
              <w:rPr>
                <w:b/>
              </w:rPr>
              <w:t>агаевская</w:t>
            </w:r>
            <w:proofErr w:type="spellEnd"/>
            <w:r w:rsidRPr="00A34324">
              <w:rPr>
                <w:b/>
              </w:rPr>
              <w:t xml:space="preserve">, </w:t>
            </w:r>
          </w:p>
          <w:p w:rsidR="00A34324" w:rsidRPr="00A34324" w:rsidRDefault="00A34324" w:rsidP="00A34324">
            <w:pPr>
              <w:jc w:val="center"/>
              <w:rPr>
                <w:b/>
              </w:rPr>
            </w:pPr>
            <w:r w:rsidRPr="00A34324">
              <w:rPr>
                <w:b/>
              </w:rPr>
              <w:t>ул. Красноармейская, д.5</w:t>
            </w:r>
          </w:p>
        </w:tc>
      </w:tr>
      <w:tr w:rsidR="00A34324" w:rsidRPr="00CF51EA" w:rsidTr="00A34324"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24" w:rsidRPr="00A34324" w:rsidRDefault="00A34324" w:rsidP="00D60A50">
            <w:pPr>
              <w:jc w:val="center"/>
              <w:rPr>
                <w:b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24" w:rsidRPr="00CF51EA" w:rsidRDefault="00A34324" w:rsidP="00D60A50">
            <w:pPr>
              <w:jc w:val="center"/>
              <w:rPr>
                <w:b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24" w:rsidRPr="00A34324" w:rsidRDefault="00A34324" w:rsidP="00A34324">
            <w:pPr>
              <w:jc w:val="center"/>
              <w:rPr>
                <w:b/>
              </w:rPr>
            </w:pPr>
            <w:proofErr w:type="spellStart"/>
            <w:r w:rsidRPr="00A34324">
              <w:rPr>
                <w:b/>
              </w:rPr>
              <w:t>х</w:t>
            </w:r>
            <w:proofErr w:type="gramStart"/>
            <w:r w:rsidRPr="00A34324">
              <w:rPr>
                <w:b/>
              </w:rPr>
              <w:t>.Е</w:t>
            </w:r>
            <w:proofErr w:type="gramEnd"/>
            <w:r w:rsidRPr="00A34324">
              <w:rPr>
                <w:b/>
              </w:rPr>
              <w:t>лкин</w:t>
            </w:r>
            <w:proofErr w:type="spellEnd"/>
            <w:r w:rsidRPr="00A34324">
              <w:rPr>
                <w:b/>
              </w:rPr>
              <w:t>: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24" w:rsidRPr="00CF51EA" w:rsidRDefault="00A34324" w:rsidP="00D60A50">
            <w:pPr>
              <w:jc w:val="center"/>
              <w:rPr>
                <w:b/>
              </w:rPr>
            </w:pPr>
            <w:r>
              <w:rPr>
                <w:b/>
              </w:rPr>
              <w:t>2298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24" w:rsidRPr="00A34324" w:rsidRDefault="00A34324" w:rsidP="00A34324">
            <w:pPr>
              <w:jc w:val="center"/>
              <w:rPr>
                <w:b/>
              </w:rPr>
            </w:pPr>
          </w:p>
        </w:tc>
      </w:tr>
      <w:tr w:rsidR="00A34324" w:rsidRPr="00CF51EA" w:rsidTr="00A34324"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24" w:rsidRPr="00A34324" w:rsidRDefault="00A34324" w:rsidP="00D60A50">
            <w:pPr>
              <w:jc w:val="center"/>
              <w:rPr>
                <w:b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24" w:rsidRPr="00CF51EA" w:rsidRDefault="00A34324" w:rsidP="00D60A50">
            <w:pPr>
              <w:jc w:val="center"/>
              <w:rPr>
                <w:b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24" w:rsidRPr="00A34324" w:rsidRDefault="00A34324" w:rsidP="00A34324">
            <w:pPr>
              <w:jc w:val="center"/>
              <w:rPr>
                <w:b/>
              </w:rPr>
            </w:pPr>
            <w:proofErr w:type="spellStart"/>
            <w:r w:rsidRPr="00A34324">
              <w:rPr>
                <w:b/>
              </w:rPr>
              <w:t>х</w:t>
            </w:r>
            <w:proofErr w:type="gramStart"/>
            <w:r w:rsidRPr="00A34324">
              <w:rPr>
                <w:b/>
              </w:rPr>
              <w:t>.К</w:t>
            </w:r>
            <w:proofErr w:type="gramEnd"/>
            <w:r w:rsidRPr="00A34324">
              <w:rPr>
                <w:b/>
              </w:rPr>
              <w:t>удинов</w:t>
            </w:r>
            <w:proofErr w:type="spell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24" w:rsidRPr="00CF51EA" w:rsidRDefault="00A34324" w:rsidP="00D60A50">
            <w:pPr>
              <w:jc w:val="center"/>
              <w:rPr>
                <w:b/>
              </w:rPr>
            </w:pPr>
            <w:r>
              <w:rPr>
                <w:b/>
              </w:rPr>
              <w:t>644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24" w:rsidRPr="00A34324" w:rsidRDefault="00A34324" w:rsidP="00A34324">
            <w:pPr>
              <w:jc w:val="center"/>
              <w:rPr>
                <w:b/>
              </w:rPr>
            </w:pPr>
          </w:p>
        </w:tc>
      </w:tr>
      <w:tr w:rsidR="00A34324" w:rsidRPr="00CF51EA" w:rsidTr="00A34324"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24" w:rsidRPr="00A34324" w:rsidRDefault="00A34324" w:rsidP="00D60A50">
            <w:pPr>
              <w:jc w:val="center"/>
              <w:rPr>
                <w:b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24" w:rsidRPr="00CF51EA" w:rsidRDefault="00A34324" w:rsidP="00D60A50">
            <w:pPr>
              <w:jc w:val="center"/>
              <w:rPr>
                <w:b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24" w:rsidRPr="00A34324" w:rsidRDefault="00A34324" w:rsidP="00A34324">
            <w:pPr>
              <w:jc w:val="center"/>
              <w:rPr>
                <w:b/>
              </w:rPr>
            </w:pPr>
            <w:proofErr w:type="spellStart"/>
            <w:r w:rsidRPr="00A34324">
              <w:rPr>
                <w:b/>
              </w:rPr>
              <w:t>х</w:t>
            </w:r>
            <w:proofErr w:type="gramStart"/>
            <w:r w:rsidRPr="00A34324">
              <w:rPr>
                <w:b/>
              </w:rPr>
              <w:t>.В</w:t>
            </w:r>
            <w:proofErr w:type="gramEnd"/>
            <w:r w:rsidRPr="00A34324">
              <w:rPr>
                <w:b/>
              </w:rPr>
              <w:t>ерхнеянченков</w:t>
            </w:r>
            <w:proofErr w:type="spell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24" w:rsidRPr="00CF51EA" w:rsidRDefault="00A34324" w:rsidP="00D60A50">
            <w:pPr>
              <w:jc w:val="center"/>
              <w:rPr>
                <w:b/>
              </w:rPr>
            </w:pPr>
            <w:r>
              <w:rPr>
                <w:b/>
              </w:rPr>
              <w:t>275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24" w:rsidRPr="00A34324" w:rsidRDefault="00A34324" w:rsidP="00A34324">
            <w:pPr>
              <w:jc w:val="center"/>
              <w:rPr>
                <w:b/>
              </w:rPr>
            </w:pPr>
          </w:p>
        </w:tc>
      </w:tr>
    </w:tbl>
    <w:p w:rsidR="000720AC" w:rsidRDefault="000720AC" w:rsidP="00112BAA">
      <w:pPr>
        <w:jc w:val="right"/>
        <w:outlineLvl w:val="0"/>
        <w:rPr>
          <w:sz w:val="28"/>
        </w:rPr>
      </w:pPr>
    </w:p>
    <w:p w:rsidR="00045CA9" w:rsidRDefault="00045CA9" w:rsidP="00112BAA">
      <w:pPr>
        <w:jc w:val="right"/>
        <w:outlineLvl w:val="0"/>
        <w:rPr>
          <w:sz w:val="28"/>
        </w:rPr>
      </w:pPr>
    </w:p>
    <w:p w:rsidR="00045CA9" w:rsidRDefault="00045CA9" w:rsidP="008C3E8B">
      <w:pPr>
        <w:rPr>
          <w:sz w:val="28"/>
        </w:rPr>
        <w:sectPr w:rsidR="00045CA9" w:rsidSect="00DE78DD">
          <w:pgSz w:w="11906" w:h="16838"/>
          <w:pgMar w:top="284" w:right="991" w:bottom="567" w:left="1134" w:header="709" w:footer="709" w:gutter="0"/>
          <w:cols w:space="708"/>
          <w:docGrid w:linePitch="360"/>
        </w:sectPr>
      </w:pPr>
    </w:p>
    <w:p w:rsidR="004B4DA7" w:rsidRDefault="008034A5" w:rsidP="003F28A2">
      <w:pPr>
        <w:outlineLvl w:val="0"/>
        <w:rPr>
          <w:sz w:val="28"/>
        </w:rPr>
      </w:pPr>
      <w:bookmarkStart w:id="0" w:name="_GoBack"/>
      <w:r>
        <w:rPr>
          <w:noProof/>
          <w:sz w:val="28"/>
        </w:rPr>
        <w:lastRenderedPageBreak/>
        <w:drawing>
          <wp:inline distT="0" distB="0" distL="0" distR="0">
            <wp:extent cx="9753600" cy="6315075"/>
            <wp:effectExtent l="0" t="0" r="0" b="0"/>
            <wp:docPr id="2" name="Рисунок 2" descr="C:\Users\555\Desktop\графич. изо без  номеров\Елкинское 12.11.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55\Desktop\графич. изо без  номеров\Елкинское 12.11.25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0" cy="631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B4DA7" w:rsidSect="00045CA9">
      <w:pgSz w:w="16838" w:h="11906" w:orient="landscape"/>
      <w:pgMar w:top="1134" w:right="567" w:bottom="99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455F4"/>
    <w:multiLevelType w:val="hybridMultilevel"/>
    <w:tmpl w:val="D50A91F4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2FCD17EF"/>
    <w:multiLevelType w:val="hybridMultilevel"/>
    <w:tmpl w:val="DC22AA5A"/>
    <w:lvl w:ilvl="0" w:tplc="02DAD102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>
    <w:nsid w:val="3B4058AF"/>
    <w:multiLevelType w:val="hybridMultilevel"/>
    <w:tmpl w:val="D50A91F4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>
    <w:nsid w:val="45830388"/>
    <w:multiLevelType w:val="hybridMultilevel"/>
    <w:tmpl w:val="EB3C16CA"/>
    <w:lvl w:ilvl="0" w:tplc="4246E5AE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54226990"/>
    <w:multiLevelType w:val="hybridMultilevel"/>
    <w:tmpl w:val="556432C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510E21"/>
    <w:multiLevelType w:val="hybridMultilevel"/>
    <w:tmpl w:val="F57078E8"/>
    <w:lvl w:ilvl="0" w:tplc="86F27F1C">
      <w:start w:val="1"/>
      <w:numFmt w:val="decimal"/>
      <w:lvlText w:val="%1."/>
      <w:lvlJc w:val="left"/>
      <w:pPr>
        <w:tabs>
          <w:tab w:val="num" w:pos="1909"/>
        </w:tabs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67E879C0"/>
    <w:multiLevelType w:val="hybridMultilevel"/>
    <w:tmpl w:val="F58482AC"/>
    <w:lvl w:ilvl="0" w:tplc="80F49B08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7">
    <w:nsid w:val="7CB73D3A"/>
    <w:multiLevelType w:val="hybridMultilevel"/>
    <w:tmpl w:val="B840FE3A"/>
    <w:lvl w:ilvl="0" w:tplc="AE625622">
      <w:start w:val="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1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776A"/>
    <w:rsid w:val="000233BB"/>
    <w:rsid w:val="00045CA9"/>
    <w:rsid w:val="000615DE"/>
    <w:rsid w:val="00070A7D"/>
    <w:rsid w:val="000720AC"/>
    <w:rsid w:val="00080D5B"/>
    <w:rsid w:val="000D18E1"/>
    <w:rsid w:val="000E3DC6"/>
    <w:rsid w:val="00112BAA"/>
    <w:rsid w:val="00127156"/>
    <w:rsid w:val="00162E44"/>
    <w:rsid w:val="00165E22"/>
    <w:rsid w:val="00185CFD"/>
    <w:rsid w:val="002A645E"/>
    <w:rsid w:val="002E5F3D"/>
    <w:rsid w:val="003760C2"/>
    <w:rsid w:val="003767ED"/>
    <w:rsid w:val="003F28A2"/>
    <w:rsid w:val="003F674C"/>
    <w:rsid w:val="004000C8"/>
    <w:rsid w:val="00401084"/>
    <w:rsid w:val="0042146E"/>
    <w:rsid w:val="00430FC3"/>
    <w:rsid w:val="00434682"/>
    <w:rsid w:val="00483F24"/>
    <w:rsid w:val="004B4DA7"/>
    <w:rsid w:val="00517F83"/>
    <w:rsid w:val="00550AF3"/>
    <w:rsid w:val="00595513"/>
    <w:rsid w:val="005C522A"/>
    <w:rsid w:val="005D36B2"/>
    <w:rsid w:val="005F5948"/>
    <w:rsid w:val="006017AA"/>
    <w:rsid w:val="00603D1E"/>
    <w:rsid w:val="0067065A"/>
    <w:rsid w:val="00671E10"/>
    <w:rsid w:val="0068262A"/>
    <w:rsid w:val="006A1848"/>
    <w:rsid w:val="006A37C0"/>
    <w:rsid w:val="006B71FF"/>
    <w:rsid w:val="006D4EC2"/>
    <w:rsid w:val="0071118F"/>
    <w:rsid w:val="00711346"/>
    <w:rsid w:val="00753843"/>
    <w:rsid w:val="00773652"/>
    <w:rsid w:val="00774E76"/>
    <w:rsid w:val="00781F4B"/>
    <w:rsid w:val="00790FD7"/>
    <w:rsid w:val="007A6F80"/>
    <w:rsid w:val="007B51FC"/>
    <w:rsid w:val="007C2716"/>
    <w:rsid w:val="007D0877"/>
    <w:rsid w:val="007E5E70"/>
    <w:rsid w:val="008034A5"/>
    <w:rsid w:val="0080799D"/>
    <w:rsid w:val="0081411A"/>
    <w:rsid w:val="00821CA1"/>
    <w:rsid w:val="00836128"/>
    <w:rsid w:val="00837B1A"/>
    <w:rsid w:val="008B0DD5"/>
    <w:rsid w:val="008C3E8B"/>
    <w:rsid w:val="0090614D"/>
    <w:rsid w:val="00960ED0"/>
    <w:rsid w:val="00990E84"/>
    <w:rsid w:val="009A0EA6"/>
    <w:rsid w:val="009A6BBD"/>
    <w:rsid w:val="00A16454"/>
    <w:rsid w:val="00A34324"/>
    <w:rsid w:val="00A46F00"/>
    <w:rsid w:val="00B51DF5"/>
    <w:rsid w:val="00B5776A"/>
    <w:rsid w:val="00B80BE0"/>
    <w:rsid w:val="00C3760C"/>
    <w:rsid w:val="00CA1E43"/>
    <w:rsid w:val="00CA21E9"/>
    <w:rsid w:val="00D10F65"/>
    <w:rsid w:val="00D30606"/>
    <w:rsid w:val="00D36D73"/>
    <w:rsid w:val="00D539C7"/>
    <w:rsid w:val="00D75EF2"/>
    <w:rsid w:val="00D7779B"/>
    <w:rsid w:val="00D778A6"/>
    <w:rsid w:val="00DE78DD"/>
    <w:rsid w:val="00E05FA9"/>
    <w:rsid w:val="00EE7E97"/>
    <w:rsid w:val="00F300C2"/>
    <w:rsid w:val="00F61E74"/>
    <w:rsid w:val="00FB4570"/>
    <w:rsid w:val="00FC6211"/>
    <w:rsid w:val="00FD7431"/>
    <w:rsid w:val="00FE3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76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7113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7113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C52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522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unhideWhenUsed/>
    <w:rsid w:val="003760C2"/>
    <w:pPr>
      <w:autoSpaceDE w:val="0"/>
      <w:autoSpaceDN w:val="0"/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760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an">
    <w:name w:val="Postan"/>
    <w:basedOn w:val="a"/>
    <w:rsid w:val="00550AF3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8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04253-AE26-457F-AA51-D9B77B348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4307</TotalTime>
  <Pages>3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555</cp:lastModifiedBy>
  <cp:revision>62</cp:revision>
  <cp:lastPrinted>2025-11-05T08:53:00Z</cp:lastPrinted>
  <dcterms:created xsi:type="dcterms:W3CDTF">2015-11-26T13:17:00Z</dcterms:created>
  <dcterms:modified xsi:type="dcterms:W3CDTF">2025-11-12T12:33:00Z</dcterms:modified>
</cp:coreProperties>
</file>