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1B9B122E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94995C" w14:textId="77777777" w:rsidR="007A0520" w:rsidRPr="00381B41" w:rsidRDefault="007A0520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5CF9B7" w14:textId="77777777" w:rsidR="007A0520" w:rsidRPr="00381B41" w:rsidRDefault="007A0520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755185FA" w:rsidR="00381B41" w:rsidRDefault="0057016C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02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августа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</w:t>
      </w:r>
      <w:r w:rsidR="00913269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E76FD8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136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</w:p>
    <w:p w14:paraId="79E4A776" w14:textId="77777777" w:rsidR="007A0520" w:rsidRDefault="007A0520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3F94CBB" w14:textId="77777777" w:rsidR="007A0520" w:rsidRPr="00950E98" w:rsidRDefault="007A0520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2C51459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ст. Багаевская</w:t>
      </w:r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14:paraId="2432F89A" w14:textId="77777777" w:rsidTr="00BC7A02">
        <w:trPr>
          <w:trHeight w:val="1549"/>
        </w:trPr>
        <w:tc>
          <w:tcPr>
            <w:tcW w:w="8330" w:type="dxa"/>
          </w:tcPr>
          <w:p w14:paraId="1E018D4F" w14:textId="77777777" w:rsidR="002F40CB" w:rsidRDefault="00B87DD8" w:rsidP="007A0520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согласовании 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вания</w:t>
            </w:r>
            <w:r w:rsidR="00136706">
              <w:t xml:space="preserve"> </w:t>
            </w:r>
            <w:r w:rsidR="0013670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избирательного объединения </w:t>
            </w:r>
            <w:r w:rsidR="00136706" w:rsidRPr="0013670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КПРФ-РОСТОВСКОЕ ОБЛАСТНОЕ ОТДЕЛЕНИЕ политической партии КОММУНИСТИЧЕСКАЯ ПАРТИЯ РОССИЙСКОЙ ФЕДЕРАЦИИ</w:t>
            </w:r>
            <w:r w:rsidR="008F261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в Ростовской области</w:t>
            </w:r>
            <w:r w:rsidR="00E76FD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для использования в избирательных документах </w:t>
            </w:r>
            <w:r w:rsidR="002F40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на 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выборах </w:t>
            </w:r>
            <w:proofErr w:type="gramStart"/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>депутатов Собраний депутатов</w:t>
            </w:r>
            <w:r w:rsidR="00B024B4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B25B7E">
              <w:rPr>
                <w:rFonts w:ascii="Times New Roman" w:hAnsi="Times New Roman" w:cs="Times New Roman"/>
                <w:b/>
                <w:bCs/>
                <w:iCs/>
                <w:sz w:val="28"/>
              </w:rPr>
              <w:t>Багаевского</w:t>
            </w:r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E76FD8" w:rsidRPr="00950E98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>сельского поселения</w:t>
            </w:r>
            <w:r w:rsidR="009B554A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 xml:space="preserve"> Багаевского района Ростовской области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BC7A02">
              <w:rPr>
                <w:rFonts w:ascii="Times New Roman" w:hAnsi="Times New Roman" w:cs="Times New Roman"/>
                <w:b/>
                <w:bCs/>
                <w:iCs/>
                <w:sz w:val="28"/>
              </w:rPr>
              <w:t>шестого</w:t>
            </w:r>
            <w:proofErr w:type="gramEnd"/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</w:t>
            </w:r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>, назначенных на 20 сентября 2026 года</w:t>
            </w:r>
          </w:p>
          <w:p w14:paraId="3C96CE57" w14:textId="77777777" w:rsidR="007A0520" w:rsidRDefault="007A0520" w:rsidP="007A0520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</w:p>
          <w:p w14:paraId="77E841D8" w14:textId="3C4BDE1C" w:rsidR="007A0520" w:rsidRPr="007371DE" w:rsidRDefault="007A0520" w:rsidP="007A0520">
            <w:pPr>
              <w:pStyle w:val="ConsPlusNonformat"/>
              <w:widowControl/>
              <w:ind w:right="-108"/>
              <w:jc w:val="center"/>
              <w:rPr>
                <w:b/>
                <w:szCs w:val="28"/>
              </w:rPr>
            </w:pPr>
          </w:p>
        </w:tc>
      </w:tr>
    </w:tbl>
    <w:p w14:paraId="5DBCED25" w14:textId="77777777" w:rsidR="00B87DD8" w:rsidRDefault="00B87DD8" w:rsidP="00B87DD8">
      <w:pPr>
        <w:ind w:left="1559" w:right="1446"/>
        <w:jc w:val="both"/>
        <w:rPr>
          <w:b/>
          <w:bCs/>
        </w:rPr>
      </w:pPr>
    </w:p>
    <w:p w14:paraId="33E2816E" w14:textId="77777777" w:rsidR="00B87DD8" w:rsidRDefault="00B87DD8" w:rsidP="00B87DD8">
      <w:pPr>
        <w:ind w:firstLine="547"/>
        <w:jc w:val="both"/>
        <w:rPr>
          <w:szCs w:val="28"/>
        </w:rPr>
      </w:pPr>
    </w:p>
    <w:p w14:paraId="338AD774" w14:textId="64DAA5EA" w:rsidR="009B554A" w:rsidRDefault="00E76FD8" w:rsidP="007E4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2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7A0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3670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ассмотрев постановление избирательного объединения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136706">
        <w:rPr>
          <w:rFonts w:ascii="Times New Roman" w:eastAsia="Times New Roman" w:hAnsi="Times New Roman" w:cs="Times New Roman"/>
          <w:bCs/>
          <w:sz w:val="28"/>
          <w:szCs w:val="24"/>
        </w:rPr>
        <w:t xml:space="preserve">КПРФ-РОСТОВСКОЕ ОБЛАСТНОЕ </w:t>
      </w:r>
      <w:r w:rsidR="00136706" w:rsidRPr="00136706">
        <w:rPr>
          <w:rFonts w:ascii="Times New Roman" w:eastAsia="Times New Roman" w:hAnsi="Times New Roman" w:cs="Times New Roman"/>
          <w:bCs/>
          <w:sz w:val="28"/>
          <w:szCs w:val="24"/>
        </w:rPr>
        <w:t>ОТДЕЛЕНИЕ политической партии КОММУНИСТИЧЕСКАЯ ПАРТИЯ РОССИЙСКОЙ ФЕДЕРАЦИИ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87DD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от </w:t>
      </w:r>
      <w:r w:rsidR="00950E9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1</w:t>
      </w:r>
      <w:r w:rsidR="0013670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1</w:t>
      </w:r>
      <w:r w:rsidR="00950E9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.07.2026</w:t>
      </w:r>
      <w:r w:rsidR="00A77F7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 xml:space="preserve">«О </w:t>
      </w:r>
      <w:r w:rsidR="002F40CB">
        <w:rPr>
          <w:rFonts w:ascii="Times New Roman" w:eastAsia="Times New Roman" w:hAnsi="Times New Roman" w:cs="Times New Roman"/>
          <w:bCs/>
          <w:sz w:val="28"/>
          <w:szCs w:val="24"/>
        </w:rPr>
        <w:t>кратком наименовании</w:t>
      </w:r>
      <w:r w:rsidR="00B25B7E">
        <w:rPr>
          <w:rFonts w:ascii="Times New Roman" w:eastAsia="Times New Roman" w:hAnsi="Times New Roman" w:cs="Times New Roman"/>
          <w:bCs/>
          <w:sz w:val="28"/>
          <w:szCs w:val="24"/>
        </w:rPr>
        <w:t xml:space="preserve"> избирательного объединения </w:t>
      </w:r>
      <w:r w:rsidR="00136706" w:rsidRPr="00136706">
        <w:rPr>
          <w:rFonts w:ascii="Times New Roman" w:eastAsia="Times New Roman" w:hAnsi="Times New Roman" w:cs="Times New Roman"/>
          <w:bCs/>
          <w:sz w:val="28"/>
          <w:szCs w:val="24"/>
        </w:rPr>
        <w:t>КПРФ-РОСТОВСКОЕ ОБЛАСТНОЕ ОТДЕЛ</w:t>
      </w:r>
      <w:r w:rsidR="00136706">
        <w:rPr>
          <w:rFonts w:ascii="Times New Roman" w:eastAsia="Times New Roman" w:hAnsi="Times New Roman" w:cs="Times New Roman"/>
          <w:bCs/>
          <w:sz w:val="28"/>
          <w:szCs w:val="24"/>
        </w:rPr>
        <w:t xml:space="preserve">ЕНИЕ политической </w:t>
      </w:r>
      <w:r w:rsidR="00136706" w:rsidRPr="00136706">
        <w:rPr>
          <w:rFonts w:ascii="Times New Roman" w:eastAsia="Times New Roman" w:hAnsi="Times New Roman" w:cs="Times New Roman"/>
          <w:bCs/>
          <w:sz w:val="28"/>
          <w:szCs w:val="24"/>
        </w:rPr>
        <w:t xml:space="preserve">партии КОММУНИСТИЧЕСКАЯ ПАРТИЯ РОССИЙСКОЙ ФЕДЕРАЦИИ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 использования в избирательных документах на выборах депутатов Собрания депутатов  </w:t>
      </w:r>
      <w:r w:rsidR="00B25B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Багаевского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  <w:r w:rsidR="009B55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Багаевского района Ростовской области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C7A02">
        <w:rPr>
          <w:rFonts w:ascii="Times New Roman" w:eastAsia="Times New Roman" w:hAnsi="Times New Roman" w:cs="Times New Roman"/>
          <w:bCs/>
          <w:sz w:val="28"/>
          <w:szCs w:val="24"/>
        </w:rPr>
        <w:t>шестого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созыва</w:t>
      </w:r>
      <w:r w:rsidR="00A77F78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9B554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C7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2</w:t>
      </w:r>
      <w:r w:rsidR="00B8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статьи </w:t>
      </w:r>
      <w:r w:rsidR="00B87DD8" w:rsidRP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№ 525-ЗС «О выборах</w:t>
      </w:r>
      <w:proofErr w:type="gramEnd"/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референдумах</w:t>
      </w:r>
      <w:proofErr w:type="gramEnd"/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остовской области»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31BE1B2" w14:textId="77777777" w:rsidR="007A0520" w:rsidRDefault="007A0520" w:rsidP="007E4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CEFFBC0" w14:textId="77777777" w:rsidR="007A0520" w:rsidRDefault="007A0520" w:rsidP="007E4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87EC332" w14:textId="709463CA" w:rsidR="00B87DD8" w:rsidRDefault="00BC7A02" w:rsidP="007E4D7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</w:t>
      </w:r>
      <w:r w:rsidR="00B87DD8">
        <w:rPr>
          <w:rFonts w:ascii="Times New Roman" w:hAnsi="Times New Roman"/>
          <w:sz w:val="28"/>
          <w:szCs w:val="28"/>
        </w:rPr>
        <w:t xml:space="preserve">льная избирательная комиссия </w:t>
      </w:r>
      <w:r w:rsidR="002F40CB">
        <w:rPr>
          <w:rFonts w:ascii="Times New Roman" w:hAnsi="Times New Roman"/>
          <w:sz w:val="28"/>
          <w:szCs w:val="28"/>
        </w:rPr>
        <w:t>Багаевского</w:t>
      </w:r>
      <w:r w:rsidR="00B87DD8">
        <w:rPr>
          <w:rFonts w:ascii="Times New Roman" w:hAnsi="Times New Roman"/>
          <w:sz w:val="28"/>
          <w:szCs w:val="28"/>
        </w:rPr>
        <w:t xml:space="preserve"> района </w:t>
      </w:r>
      <w:r w:rsidR="007E4D74">
        <w:rPr>
          <w:rFonts w:ascii="Times New Roman" w:hAnsi="Times New Roman"/>
          <w:sz w:val="28"/>
          <w:szCs w:val="28"/>
        </w:rPr>
        <w:t xml:space="preserve">  </w:t>
      </w:r>
      <w:r w:rsidR="00B87DD8">
        <w:rPr>
          <w:rFonts w:ascii="Times New Roman" w:hAnsi="Times New Roman"/>
          <w:sz w:val="28"/>
          <w:szCs w:val="28"/>
        </w:rPr>
        <w:t xml:space="preserve">Ростовской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B87DD8">
        <w:rPr>
          <w:rFonts w:ascii="Times New Roman" w:hAnsi="Times New Roman"/>
          <w:sz w:val="28"/>
          <w:szCs w:val="28"/>
        </w:rPr>
        <w:t xml:space="preserve">области </w:t>
      </w:r>
      <w:r w:rsidR="007E4D74">
        <w:rPr>
          <w:rFonts w:ascii="Times New Roman" w:hAnsi="Times New Roman"/>
          <w:sz w:val="28"/>
          <w:szCs w:val="28"/>
        </w:rPr>
        <w:t xml:space="preserve"> </w:t>
      </w:r>
      <w:r w:rsidR="00B87DD8">
        <w:rPr>
          <w:rFonts w:ascii="Times New Roman" w:hAnsi="Times New Roman"/>
          <w:sz w:val="28"/>
          <w:szCs w:val="28"/>
        </w:rPr>
        <w:t>ПОСТАНОВЛЯЕТ:</w:t>
      </w:r>
    </w:p>
    <w:p w14:paraId="6524695A" w14:textId="537FB706" w:rsidR="00B87DD8" w:rsidRDefault="00AD31EE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1.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спользова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избирательн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документа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ции</w:t>
      </w:r>
      <w:r w:rsidR="003A2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избирательного объединения </w:t>
      </w:r>
      <w:r w:rsidR="003A2FF7" w:rsidRPr="003A2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КПРФ-РОСТОВСКОЕ О</w:t>
      </w:r>
      <w:r w:rsidR="003A2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БЛАСТНОЕ ОТДЕЛЕНИЕ политической </w:t>
      </w:r>
      <w:r w:rsidR="003A2FF7" w:rsidRPr="003A2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партии КОММУНИСТИЧЕСКАЯ ПАРТИЯ РОССИЙСКОЙ ФЕДЕРАЦИИ</w:t>
      </w:r>
      <w:r w:rsidR="00B25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A2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выборах </w:t>
      </w:r>
      <w:proofErr w:type="gramStart"/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депутатов Собрания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депутатов </w:t>
      </w:r>
      <w:r w:rsidR="00B25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Багаевского</w:t>
      </w:r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Багаевского района Ростовской области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шестого</w:t>
      </w:r>
      <w:proofErr w:type="gramEnd"/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созыва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назначенных на 20 сентября 2026 года, 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кратко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3424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наименовани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447BA0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избирательного объединения: </w:t>
      </w:r>
      <w:r w:rsidR="003A2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КПРФ-РОСТОВСКОЕ</w:t>
      </w:r>
      <w:r w:rsidR="003424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A2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ОБЛАСТНОЕ ОТДЕЛЕНИЕ </w:t>
      </w:r>
      <w:proofErr w:type="gramStart"/>
      <w:r w:rsidR="003A2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КПРФ</w:t>
      </w:r>
      <w:proofErr w:type="gramEnd"/>
      <w:r w:rsidR="007445E6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представленное для согласования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FAE26E1" w14:textId="77777777" w:rsidR="007A0520" w:rsidRDefault="007A0520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D99BD0E" w14:textId="77777777" w:rsidR="007A0520" w:rsidRDefault="007A0520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DF6A6C9" w14:textId="77777777" w:rsidR="007A0520" w:rsidRPr="00AD31EE" w:rsidRDefault="007A0520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0EA9250" w14:textId="59998A8C" w:rsidR="00386AA9" w:rsidRPr="00BC7A02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2. Разместить настоящее постановление на сайте Территориальной избирательной комиссии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Багаевского района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Ростовской области </w:t>
      </w:r>
      <w:r w:rsidR="00447B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информационно-телекоммуникационной сети «Интернет»</w:t>
      </w:r>
      <w:r w:rsid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6F86F34" w14:textId="50139DD7" w:rsidR="00DC70FB" w:rsidRPr="00DC70FB" w:rsidRDefault="00386AA9" w:rsidP="009B55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445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70FB"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 В.А.</w:t>
      </w:r>
    </w:p>
    <w:p w14:paraId="0BDB8071" w14:textId="77777777" w:rsidR="009B554A" w:rsidRDefault="009B554A" w:rsidP="009B5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697205" w14:textId="77777777" w:rsidR="007A0520" w:rsidRDefault="007A0520" w:rsidP="009B5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47ED2E" w14:textId="77777777" w:rsidR="007A0520" w:rsidRDefault="007A0520" w:rsidP="009B5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62BC81" w14:textId="77777777" w:rsidR="007A0520" w:rsidRDefault="007A0520" w:rsidP="009B5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73CEEAEB" w14:textId="712AA3D1" w:rsidR="00DC70FB" w:rsidRPr="00DC70FB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Е.И. </w:t>
      </w:r>
      <w:proofErr w:type="spellStart"/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Маслянко</w:t>
      </w:r>
      <w:proofErr w:type="spellEnd"/>
    </w:p>
    <w:p w14:paraId="64171FB9" w14:textId="7EDB17BC" w:rsidR="00F504A4" w:rsidRDefault="00DC70FB" w:rsidP="00386AA9">
      <w:pPr>
        <w:spacing w:after="0" w:line="360" w:lineRule="auto"/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В.А.</w:t>
      </w:r>
      <w:r w:rsidR="009B5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</w:t>
      </w:r>
    </w:p>
    <w:sectPr w:rsidR="00F504A4" w:rsidSect="009B554A">
      <w:headerReference w:type="default" r:id="rId9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F2631E" w14:textId="77777777" w:rsidR="00CC3EE0" w:rsidRDefault="00CC3EE0">
      <w:pPr>
        <w:spacing w:after="0" w:line="240" w:lineRule="auto"/>
      </w:pPr>
      <w:r>
        <w:separator/>
      </w:r>
    </w:p>
  </w:endnote>
  <w:endnote w:type="continuationSeparator" w:id="0">
    <w:p w14:paraId="524E3BEA" w14:textId="77777777" w:rsidR="00CC3EE0" w:rsidRDefault="00CC3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41D5EF" w14:textId="77777777" w:rsidR="00CC3EE0" w:rsidRDefault="00CC3EE0">
      <w:pPr>
        <w:spacing w:after="0" w:line="240" w:lineRule="auto"/>
      </w:pPr>
      <w:r>
        <w:separator/>
      </w:r>
    </w:p>
  </w:footnote>
  <w:footnote w:type="continuationSeparator" w:id="0">
    <w:p w14:paraId="2B9F37CF" w14:textId="77777777" w:rsidR="00CC3EE0" w:rsidRDefault="00CC3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7777777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7A0520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36706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04D47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2F40CB"/>
    <w:rsid w:val="002F7CC4"/>
    <w:rsid w:val="00336F8A"/>
    <w:rsid w:val="003424FC"/>
    <w:rsid w:val="00381B41"/>
    <w:rsid w:val="00386AA9"/>
    <w:rsid w:val="003A2FF7"/>
    <w:rsid w:val="003A34E6"/>
    <w:rsid w:val="003C257B"/>
    <w:rsid w:val="003E6162"/>
    <w:rsid w:val="003E7DC6"/>
    <w:rsid w:val="003F448B"/>
    <w:rsid w:val="00400FF5"/>
    <w:rsid w:val="004067E7"/>
    <w:rsid w:val="00432FF6"/>
    <w:rsid w:val="004456D6"/>
    <w:rsid w:val="00447BA0"/>
    <w:rsid w:val="004511F8"/>
    <w:rsid w:val="00452B16"/>
    <w:rsid w:val="004664FD"/>
    <w:rsid w:val="0046681D"/>
    <w:rsid w:val="00473568"/>
    <w:rsid w:val="004A7C0E"/>
    <w:rsid w:val="004C686E"/>
    <w:rsid w:val="00510E7F"/>
    <w:rsid w:val="00530BE5"/>
    <w:rsid w:val="0057016C"/>
    <w:rsid w:val="005A7A20"/>
    <w:rsid w:val="005B136B"/>
    <w:rsid w:val="005F005C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A0520"/>
    <w:rsid w:val="007B0722"/>
    <w:rsid w:val="007D5011"/>
    <w:rsid w:val="007E4C62"/>
    <w:rsid w:val="007E4D74"/>
    <w:rsid w:val="007E4E51"/>
    <w:rsid w:val="007E6832"/>
    <w:rsid w:val="007F336C"/>
    <w:rsid w:val="00814290"/>
    <w:rsid w:val="008156D6"/>
    <w:rsid w:val="008264DB"/>
    <w:rsid w:val="008B175C"/>
    <w:rsid w:val="008C2180"/>
    <w:rsid w:val="008E6859"/>
    <w:rsid w:val="008F261C"/>
    <w:rsid w:val="00913269"/>
    <w:rsid w:val="009237C8"/>
    <w:rsid w:val="009265AD"/>
    <w:rsid w:val="00950E98"/>
    <w:rsid w:val="009623D2"/>
    <w:rsid w:val="009A3858"/>
    <w:rsid w:val="009B0BA9"/>
    <w:rsid w:val="009B554A"/>
    <w:rsid w:val="009C1D35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AD31EE"/>
    <w:rsid w:val="00B024B4"/>
    <w:rsid w:val="00B25B7E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CC3EE0"/>
    <w:rsid w:val="00CE7202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E1534C"/>
    <w:rsid w:val="00E34826"/>
    <w:rsid w:val="00E47F95"/>
    <w:rsid w:val="00E50DD8"/>
    <w:rsid w:val="00E61587"/>
    <w:rsid w:val="00E63DDA"/>
    <w:rsid w:val="00E732B4"/>
    <w:rsid w:val="00E76FD8"/>
    <w:rsid w:val="00E772DA"/>
    <w:rsid w:val="00E9565A"/>
    <w:rsid w:val="00EA0F02"/>
    <w:rsid w:val="00EB4B1D"/>
    <w:rsid w:val="00EC443F"/>
    <w:rsid w:val="00F04DA0"/>
    <w:rsid w:val="00F250A5"/>
    <w:rsid w:val="00F2703F"/>
    <w:rsid w:val="00F504A4"/>
    <w:rsid w:val="00F60621"/>
    <w:rsid w:val="00F747D7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555</cp:lastModifiedBy>
  <cp:revision>24</cp:revision>
  <cp:lastPrinted>2026-07-23T13:33:00Z</cp:lastPrinted>
  <dcterms:created xsi:type="dcterms:W3CDTF">2020-07-02T13:04:00Z</dcterms:created>
  <dcterms:modified xsi:type="dcterms:W3CDTF">2026-08-03T08:16:00Z</dcterms:modified>
</cp:coreProperties>
</file>