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2E0" w:rsidRPr="00742300" w:rsidRDefault="00EA02E0" w:rsidP="00EA02E0">
      <w:pPr>
        <w:jc w:val="center"/>
        <w:rPr>
          <w:b/>
          <w:sz w:val="27"/>
          <w:szCs w:val="27"/>
        </w:rPr>
      </w:pPr>
    </w:p>
    <w:p w:rsidR="00EA02E0" w:rsidRDefault="00EA02E0" w:rsidP="00EA02E0">
      <w:pPr>
        <w:suppressAutoHyphens/>
        <w:ind w:right="-1"/>
        <w:rPr>
          <w:sz w:val="8"/>
        </w:rPr>
      </w:pPr>
    </w:p>
    <w:p w:rsidR="00EA02E0" w:rsidRDefault="00EA02E0" w:rsidP="00EA02E0">
      <w:pPr>
        <w:jc w:val="center"/>
        <w:rPr>
          <w:sz w:val="32"/>
          <w:szCs w:val="32"/>
        </w:rPr>
      </w:pPr>
      <w:r w:rsidRPr="00766CC8">
        <w:rPr>
          <w:noProof/>
          <w:sz w:val="32"/>
          <w:szCs w:val="32"/>
        </w:rPr>
        <w:drawing>
          <wp:inline distT="0" distB="0" distL="0" distR="0">
            <wp:extent cx="666750" cy="70842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08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2E0" w:rsidRPr="00766CC8" w:rsidRDefault="00EA02E0" w:rsidP="00EA02E0">
      <w:pPr>
        <w:jc w:val="center"/>
        <w:rPr>
          <w:sz w:val="32"/>
          <w:szCs w:val="32"/>
        </w:rPr>
      </w:pPr>
    </w:p>
    <w:p w:rsidR="00EA02E0" w:rsidRPr="00766CC8" w:rsidRDefault="00EA02E0" w:rsidP="00EA02E0">
      <w:pPr>
        <w:jc w:val="center"/>
        <w:rPr>
          <w:b/>
          <w:sz w:val="32"/>
          <w:szCs w:val="32"/>
        </w:rPr>
      </w:pPr>
      <w:r w:rsidRPr="00766CC8">
        <w:rPr>
          <w:b/>
          <w:sz w:val="32"/>
          <w:szCs w:val="32"/>
        </w:rPr>
        <w:t>ТЕРРИТОРИАЛЬНАЯ  ИЗБИРАТЕЛЬНАЯ КОМИССИЯ</w:t>
      </w:r>
    </w:p>
    <w:p w:rsidR="00EA02E0" w:rsidRPr="00766CC8" w:rsidRDefault="00EA02E0" w:rsidP="00EA02E0">
      <w:pPr>
        <w:jc w:val="center"/>
        <w:rPr>
          <w:b/>
          <w:sz w:val="32"/>
          <w:szCs w:val="32"/>
        </w:rPr>
      </w:pPr>
      <w:r w:rsidRPr="00766CC8">
        <w:rPr>
          <w:b/>
          <w:sz w:val="32"/>
          <w:szCs w:val="32"/>
        </w:rPr>
        <w:t>БАГАЕВСКОГО РАЙОНА РОСТОВСКОЙ ОБЛАСТИ</w:t>
      </w:r>
    </w:p>
    <w:p w:rsidR="00EA02E0" w:rsidRPr="00766CC8" w:rsidRDefault="00EA02E0" w:rsidP="00EA02E0">
      <w:pPr>
        <w:jc w:val="center"/>
        <w:rPr>
          <w:b/>
          <w:sz w:val="32"/>
          <w:szCs w:val="32"/>
        </w:rPr>
      </w:pPr>
    </w:p>
    <w:p w:rsidR="00EA02E0" w:rsidRPr="00766CC8" w:rsidRDefault="00EA02E0" w:rsidP="00EA02E0">
      <w:pPr>
        <w:jc w:val="center"/>
        <w:rPr>
          <w:b/>
          <w:sz w:val="32"/>
          <w:szCs w:val="32"/>
        </w:rPr>
      </w:pPr>
      <w:r w:rsidRPr="00766CC8">
        <w:rPr>
          <w:b/>
          <w:sz w:val="32"/>
          <w:szCs w:val="32"/>
        </w:rPr>
        <w:t>ПОСТАНОВЛЕНИЕ</w:t>
      </w:r>
    </w:p>
    <w:p w:rsidR="00EA02E0" w:rsidRPr="00766CC8" w:rsidRDefault="00EA02E0" w:rsidP="00EA02E0">
      <w:pPr>
        <w:jc w:val="center"/>
        <w:rPr>
          <w:b/>
          <w:sz w:val="32"/>
          <w:szCs w:val="32"/>
        </w:rPr>
      </w:pPr>
    </w:p>
    <w:p w:rsidR="00EA02E0" w:rsidRDefault="00EA02E0" w:rsidP="00EA02E0">
      <w:pPr>
        <w:rPr>
          <w:sz w:val="28"/>
          <w:szCs w:val="28"/>
        </w:rPr>
      </w:pPr>
      <w:r>
        <w:rPr>
          <w:sz w:val="28"/>
          <w:szCs w:val="28"/>
        </w:rPr>
        <w:t>24</w:t>
      </w:r>
      <w:r w:rsidRPr="00766CC8">
        <w:rPr>
          <w:sz w:val="28"/>
          <w:szCs w:val="28"/>
        </w:rPr>
        <w:t xml:space="preserve">   июня 2025 г.                                                                                        № 104-</w:t>
      </w:r>
      <w:r>
        <w:rPr>
          <w:sz w:val="28"/>
          <w:szCs w:val="28"/>
        </w:rPr>
        <w:t>1</w:t>
      </w:r>
    </w:p>
    <w:p w:rsidR="00EA02E0" w:rsidRDefault="00EA02E0" w:rsidP="00EA02E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>
        <w:rPr>
          <w:b/>
          <w:sz w:val="28"/>
          <w:szCs w:val="28"/>
        </w:rPr>
        <w:t xml:space="preserve">    </w:t>
      </w:r>
      <w:r w:rsidRPr="00766CC8">
        <w:rPr>
          <w:b/>
          <w:sz w:val="28"/>
          <w:szCs w:val="28"/>
        </w:rPr>
        <w:t xml:space="preserve">ст.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Багаевская</w:t>
      </w:r>
      <w:proofErr w:type="spellEnd"/>
    </w:p>
    <w:p w:rsidR="00EA02E0" w:rsidRPr="00EA02E0" w:rsidRDefault="00EA02E0" w:rsidP="00EA02E0">
      <w:pPr>
        <w:rPr>
          <w:sz w:val="28"/>
          <w:szCs w:val="28"/>
        </w:rPr>
      </w:pPr>
    </w:p>
    <w:p w:rsidR="00EA02E0" w:rsidRPr="006306E5" w:rsidRDefault="00EA02E0" w:rsidP="00EA02E0">
      <w:pPr>
        <w:ind w:firstLine="709"/>
        <w:jc w:val="center"/>
        <w:rPr>
          <w:b/>
          <w:sz w:val="28"/>
          <w:szCs w:val="28"/>
        </w:rPr>
      </w:pPr>
      <w:r w:rsidRPr="006306E5">
        <w:rPr>
          <w:b/>
          <w:sz w:val="28"/>
          <w:szCs w:val="28"/>
        </w:rPr>
        <w:t>О назначении ответственного лица, обес</w:t>
      </w:r>
      <w:r>
        <w:rPr>
          <w:b/>
          <w:sz w:val="28"/>
          <w:szCs w:val="28"/>
        </w:rPr>
        <w:t>печивающего организацию работы т</w:t>
      </w:r>
      <w:r w:rsidRPr="006306E5">
        <w:rPr>
          <w:b/>
          <w:sz w:val="28"/>
          <w:szCs w:val="28"/>
        </w:rPr>
        <w:t>ерриториальной избирательной</w:t>
      </w:r>
      <w:r>
        <w:rPr>
          <w:b/>
          <w:sz w:val="28"/>
          <w:szCs w:val="28"/>
        </w:rPr>
        <w:t xml:space="preserve"> комиссии Багаевского</w:t>
      </w:r>
      <w:r w:rsidRPr="006306E5">
        <w:rPr>
          <w:b/>
          <w:sz w:val="28"/>
          <w:szCs w:val="28"/>
        </w:rPr>
        <w:t xml:space="preserve"> района </w:t>
      </w:r>
      <w:r>
        <w:rPr>
          <w:b/>
          <w:sz w:val="28"/>
          <w:szCs w:val="28"/>
        </w:rPr>
        <w:t>Ростовской</w:t>
      </w:r>
      <w:r w:rsidRPr="006306E5">
        <w:rPr>
          <w:b/>
          <w:sz w:val="28"/>
          <w:szCs w:val="28"/>
        </w:rPr>
        <w:t xml:space="preserve"> области по осуществлению закупок товаров, работ, услуг </w:t>
      </w:r>
      <w:r w:rsidRPr="00F41712">
        <w:rPr>
          <w:b/>
          <w:sz w:val="28"/>
          <w:szCs w:val="28"/>
        </w:rPr>
        <w:t>при</w:t>
      </w:r>
      <w:r>
        <w:rPr>
          <w:b/>
          <w:sz w:val="28"/>
          <w:szCs w:val="28"/>
        </w:rPr>
        <w:t xml:space="preserve"> подготовке и</w:t>
      </w:r>
      <w:r w:rsidRPr="00F41712">
        <w:rPr>
          <w:b/>
          <w:sz w:val="28"/>
          <w:szCs w:val="28"/>
        </w:rPr>
        <w:t xml:space="preserve"> проведении </w:t>
      </w:r>
      <w:r w:rsidRPr="00953868">
        <w:rPr>
          <w:b/>
          <w:sz w:val="28"/>
          <w:szCs w:val="28"/>
        </w:rPr>
        <w:t xml:space="preserve">выборов </w:t>
      </w:r>
      <w:r>
        <w:rPr>
          <w:b/>
          <w:sz w:val="28"/>
          <w:szCs w:val="28"/>
        </w:rPr>
        <w:t xml:space="preserve">Губернатора Ростовской области </w:t>
      </w:r>
    </w:p>
    <w:p w:rsidR="00EA02E0" w:rsidRPr="006306E5" w:rsidRDefault="00EA02E0" w:rsidP="00EA02E0">
      <w:pPr>
        <w:ind w:firstLine="709"/>
        <w:jc w:val="center"/>
        <w:rPr>
          <w:b/>
          <w:sz w:val="28"/>
          <w:szCs w:val="28"/>
        </w:rPr>
      </w:pPr>
    </w:p>
    <w:p w:rsidR="00EA02E0" w:rsidRPr="00742300" w:rsidRDefault="00EA02E0" w:rsidP="00EA02E0">
      <w:pPr>
        <w:jc w:val="both"/>
        <w:rPr>
          <w:sz w:val="27"/>
          <w:szCs w:val="27"/>
        </w:rPr>
      </w:pPr>
    </w:p>
    <w:p w:rsidR="00EA02E0" w:rsidRDefault="00EA02E0" w:rsidP="00EA02E0">
      <w:pPr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подраздела 3.2</w:t>
      </w:r>
      <w:r w:rsidRPr="00796654">
        <w:rPr>
          <w:sz w:val="28"/>
          <w:szCs w:val="28"/>
        </w:rPr>
        <w:t xml:space="preserve"> Порядка </w:t>
      </w:r>
      <w:r w:rsidRPr="00C57EFA">
        <w:rPr>
          <w:sz w:val="28"/>
          <w:szCs w:val="28"/>
        </w:rPr>
        <w:t xml:space="preserve">осуществления закупок товаров, работ, услуг </w:t>
      </w:r>
      <w:r>
        <w:rPr>
          <w:sz w:val="28"/>
          <w:szCs w:val="28"/>
        </w:rPr>
        <w:t>Избирательной комиссией Р</w:t>
      </w:r>
      <w:r w:rsidRPr="00C57EFA">
        <w:rPr>
          <w:sz w:val="28"/>
          <w:szCs w:val="28"/>
        </w:rPr>
        <w:t>остовской области, территориальными избирательными комиссиями, участковыми избирательными комиссиями</w:t>
      </w:r>
      <w:r>
        <w:rPr>
          <w:sz w:val="28"/>
          <w:szCs w:val="28"/>
        </w:rPr>
        <w:t xml:space="preserve"> </w:t>
      </w:r>
      <w:r w:rsidRPr="00C57EFA">
        <w:rPr>
          <w:sz w:val="28"/>
          <w:szCs w:val="28"/>
        </w:rPr>
        <w:t>при подготовке и проведении выборов</w:t>
      </w:r>
      <w:r>
        <w:rPr>
          <w:sz w:val="28"/>
          <w:szCs w:val="28"/>
        </w:rPr>
        <w:t xml:space="preserve"> </w:t>
      </w:r>
      <w:r w:rsidRPr="00C57EFA">
        <w:rPr>
          <w:sz w:val="28"/>
          <w:szCs w:val="28"/>
        </w:rPr>
        <w:t xml:space="preserve">в органы государственной власти </w:t>
      </w:r>
      <w:r>
        <w:rPr>
          <w:sz w:val="28"/>
          <w:szCs w:val="28"/>
        </w:rPr>
        <w:t>Р</w:t>
      </w:r>
      <w:r w:rsidRPr="00C57EFA">
        <w:rPr>
          <w:sz w:val="28"/>
          <w:szCs w:val="28"/>
        </w:rPr>
        <w:t>остовской области</w:t>
      </w:r>
      <w:r w:rsidRPr="00796654">
        <w:rPr>
          <w:sz w:val="28"/>
          <w:szCs w:val="28"/>
        </w:rPr>
        <w:t xml:space="preserve">, утвержденного постановлением </w:t>
      </w:r>
      <w:r>
        <w:rPr>
          <w:sz w:val="28"/>
          <w:szCs w:val="28"/>
        </w:rPr>
        <w:t>И</w:t>
      </w:r>
      <w:r w:rsidRPr="00796654">
        <w:rPr>
          <w:sz w:val="28"/>
          <w:szCs w:val="28"/>
        </w:rPr>
        <w:t>збирательной комиссии Рос</w:t>
      </w:r>
      <w:r>
        <w:rPr>
          <w:sz w:val="28"/>
          <w:szCs w:val="28"/>
        </w:rPr>
        <w:t>товской области</w:t>
      </w:r>
      <w:r w:rsidRPr="00796654">
        <w:rPr>
          <w:sz w:val="28"/>
          <w:szCs w:val="28"/>
        </w:rPr>
        <w:t xml:space="preserve"> от </w:t>
      </w:r>
      <w:r w:rsidRPr="00C57EFA">
        <w:rPr>
          <w:sz w:val="28"/>
          <w:szCs w:val="28"/>
        </w:rPr>
        <w:t>29.05.2025 г. № 112-6</w:t>
      </w:r>
      <w:r>
        <w:rPr>
          <w:sz w:val="28"/>
          <w:szCs w:val="28"/>
        </w:rPr>
        <w:t>,</w:t>
      </w:r>
    </w:p>
    <w:p w:rsidR="00EA02E0" w:rsidRDefault="00EA02E0" w:rsidP="00EA02E0">
      <w:pPr>
        <w:autoSpaceDE w:val="0"/>
        <w:autoSpaceDN w:val="0"/>
        <w:jc w:val="both"/>
        <w:rPr>
          <w:sz w:val="28"/>
          <w:szCs w:val="28"/>
        </w:rPr>
      </w:pPr>
    </w:p>
    <w:p w:rsidR="00EA02E0" w:rsidRDefault="00EA02E0" w:rsidP="00525CCA">
      <w:pPr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</w:t>
      </w:r>
      <w:r w:rsidRPr="00395238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 Багаевского </w:t>
      </w:r>
      <w:r w:rsidRPr="00395238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>Ростовской</w:t>
      </w:r>
      <w:r w:rsidRPr="00395238">
        <w:rPr>
          <w:sz w:val="28"/>
          <w:szCs w:val="28"/>
        </w:rPr>
        <w:t xml:space="preserve"> области</w:t>
      </w:r>
      <w:r>
        <w:rPr>
          <w:sz w:val="28"/>
          <w:szCs w:val="28"/>
        </w:rPr>
        <w:t xml:space="preserve"> </w:t>
      </w:r>
    </w:p>
    <w:p w:rsidR="00EA02E0" w:rsidRPr="00525CCA" w:rsidRDefault="00525CCA" w:rsidP="00EA02E0">
      <w:pPr>
        <w:autoSpaceDE w:val="0"/>
        <w:autoSpaceDN w:val="0"/>
        <w:ind w:firstLine="709"/>
        <w:jc w:val="center"/>
        <w:rPr>
          <w:sz w:val="32"/>
          <w:szCs w:val="32"/>
        </w:rPr>
      </w:pPr>
      <w:proofErr w:type="gramStart"/>
      <w:r w:rsidRPr="00525CCA">
        <w:rPr>
          <w:sz w:val="32"/>
          <w:szCs w:val="32"/>
        </w:rPr>
        <w:t>П</w:t>
      </w:r>
      <w:proofErr w:type="gramEnd"/>
      <w:r w:rsidRPr="00525CCA">
        <w:rPr>
          <w:sz w:val="32"/>
          <w:szCs w:val="32"/>
        </w:rPr>
        <w:t xml:space="preserve"> О С Т А Н О В Л Я Е Т:</w:t>
      </w:r>
    </w:p>
    <w:p w:rsidR="00EA02E0" w:rsidRPr="002F7D16" w:rsidRDefault="00EA02E0" w:rsidP="00EA02E0">
      <w:pPr>
        <w:autoSpaceDE w:val="0"/>
        <w:autoSpaceDN w:val="0"/>
        <w:ind w:firstLine="709"/>
        <w:jc w:val="center"/>
        <w:rPr>
          <w:sz w:val="36"/>
          <w:szCs w:val="36"/>
        </w:rPr>
      </w:pPr>
    </w:p>
    <w:p w:rsidR="00EA02E0" w:rsidRPr="007F324B" w:rsidRDefault="00EA02E0" w:rsidP="007F324B">
      <w:pPr>
        <w:pStyle w:val="aa"/>
        <w:numPr>
          <w:ilvl w:val="0"/>
          <w:numId w:val="1"/>
        </w:numPr>
        <w:ind w:left="0" w:firstLine="1800"/>
        <w:rPr>
          <w:sz w:val="28"/>
          <w:szCs w:val="28"/>
        </w:rPr>
      </w:pPr>
      <w:r w:rsidRPr="007F324B">
        <w:rPr>
          <w:sz w:val="28"/>
          <w:szCs w:val="28"/>
        </w:rPr>
        <w:t>Назначить</w:t>
      </w:r>
      <w:r w:rsidR="000052A1" w:rsidRPr="007F324B">
        <w:rPr>
          <w:sz w:val="28"/>
          <w:szCs w:val="28"/>
        </w:rPr>
        <w:t xml:space="preserve"> </w:t>
      </w:r>
      <w:r w:rsidRPr="007F324B">
        <w:rPr>
          <w:sz w:val="28"/>
          <w:szCs w:val="28"/>
        </w:rPr>
        <w:t xml:space="preserve"> </w:t>
      </w:r>
      <w:proofErr w:type="spellStart"/>
      <w:r w:rsidR="00DC3DE2">
        <w:rPr>
          <w:sz w:val="28"/>
          <w:szCs w:val="28"/>
        </w:rPr>
        <w:t>Маслянко</w:t>
      </w:r>
      <w:proofErr w:type="spellEnd"/>
      <w:r w:rsidR="00DC3DE2">
        <w:rPr>
          <w:sz w:val="28"/>
          <w:szCs w:val="28"/>
        </w:rPr>
        <w:t xml:space="preserve"> Елену Ивановну </w:t>
      </w:r>
      <w:r w:rsidR="0099147E">
        <w:rPr>
          <w:sz w:val="28"/>
          <w:szCs w:val="28"/>
        </w:rPr>
        <w:t>председателя</w:t>
      </w:r>
      <w:r w:rsidRPr="00C415BD">
        <w:rPr>
          <w:b/>
          <w:sz w:val="28"/>
          <w:szCs w:val="28"/>
        </w:rPr>
        <w:t xml:space="preserve"> </w:t>
      </w:r>
      <w:r w:rsidRPr="007F324B">
        <w:rPr>
          <w:sz w:val="28"/>
          <w:szCs w:val="28"/>
        </w:rPr>
        <w:t xml:space="preserve">территориальной избирательной комиссии </w:t>
      </w:r>
      <w:r w:rsidR="000052A1" w:rsidRPr="007F324B">
        <w:rPr>
          <w:sz w:val="28"/>
          <w:szCs w:val="28"/>
        </w:rPr>
        <w:t>Багаевского</w:t>
      </w:r>
      <w:r w:rsidRPr="007F324B">
        <w:rPr>
          <w:sz w:val="28"/>
          <w:szCs w:val="28"/>
        </w:rPr>
        <w:t xml:space="preserve"> района Ростовской обл</w:t>
      </w:r>
      <w:r w:rsidR="00DC3DE2">
        <w:rPr>
          <w:sz w:val="28"/>
          <w:szCs w:val="28"/>
        </w:rPr>
        <w:t>асти, о</w:t>
      </w:r>
      <w:r w:rsidRPr="007F324B">
        <w:rPr>
          <w:sz w:val="28"/>
          <w:szCs w:val="28"/>
        </w:rPr>
        <w:t xml:space="preserve">тветственным лицом, обеспечивающим организацию работы территориальной избирательной комиссии </w:t>
      </w:r>
      <w:r w:rsidR="000052A1" w:rsidRPr="007F324B">
        <w:rPr>
          <w:sz w:val="28"/>
          <w:szCs w:val="28"/>
        </w:rPr>
        <w:t>Багаевского</w:t>
      </w:r>
      <w:r w:rsidRPr="007F324B">
        <w:rPr>
          <w:sz w:val="28"/>
          <w:szCs w:val="28"/>
        </w:rPr>
        <w:t xml:space="preserve"> района Ростовской области по осуществлению закупок товаров, работ, услуг при подготовке и проведении выборов Губернатора Ростовской области.</w:t>
      </w:r>
    </w:p>
    <w:p w:rsidR="00EA02E0" w:rsidRPr="00276F98" w:rsidRDefault="00EA02E0" w:rsidP="00276F98">
      <w:pPr>
        <w:rPr>
          <w:sz w:val="28"/>
          <w:szCs w:val="28"/>
        </w:rPr>
      </w:pPr>
    </w:p>
    <w:p w:rsidR="00EA02E0" w:rsidRPr="00395238" w:rsidRDefault="00EA02E0" w:rsidP="00EA02E0">
      <w:pPr>
        <w:autoSpaceDE w:val="0"/>
        <w:autoSpaceDN w:val="0"/>
        <w:ind w:firstLine="709"/>
        <w:jc w:val="both"/>
        <w:rPr>
          <w:sz w:val="28"/>
          <w:szCs w:val="28"/>
        </w:rPr>
      </w:pPr>
    </w:p>
    <w:tbl>
      <w:tblPr>
        <w:tblW w:w="15250" w:type="dxa"/>
        <w:tblInd w:w="108" w:type="dxa"/>
        <w:tblLayout w:type="fixed"/>
        <w:tblLook w:val="04A0"/>
      </w:tblPr>
      <w:tblGrid>
        <w:gridCol w:w="8647"/>
        <w:gridCol w:w="1980"/>
        <w:gridCol w:w="1563"/>
        <w:gridCol w:w="1497"/>
        <w:gridCol w:w="1563"/>
      </w:tblGrid>
      <w:tr w:rsidR="00EA02E0" w:rsidTr="000052A1">
        <w:tc>
          <w:tcPr>
            <w:tcW w:w="8647" w:type="dxa"/>
          </w:tcPr>
          <w:p w:rsidR="00EA02E0" w:rsidRDefault="000052A1" w:rsidP="000052A1">
            <w:pPr>
              <w:spacing w:line="360" w:lineRule="auto"/>
              <w:rPr>
                <w:b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</w:t>
            </w:r>
            <w:proofErr w:type="spellStart"/>
            <w:r>
              <w:rPr>
                <w:sz w:val="28"/>
                <w:szCs w:val="28"/>
              </w:rPr>
              <w:t>Е.И.Маслянко</w:t>
            </w:r>
            <w:proofErr w:type="spellEnd"/>
            <w:r>
              <w:rPr>
                <w:sz w:val="28"/>
                <w:szCs w:val="28"/>
              </w:rPr>
              <w:t xml:space="preserve">                                     Секретарь комиссии                                                         </w:t>
            </w:r>
            <w:proofErr w:type="spellStart"/>
            <w:r>
              <w:rPr>
                <w:sz w:val="28"/>
                <w:szCs w:val="28"/>
              </w:rPr>
              <w:t>А.С.Максумова</w:t>
            </w:r>
            <w:proofErr w:type="spellEnd"/>
          </w:p>
        </w:tc>
        <w:tc>
          <w:tcPr>
            <w:tcW w:w="3543" w:type="dxa"/>
            <w:gridSpan w:val="2"/>
            <w:vAlign w:val="bottom"/>
          </w:tcPr>
          <w:p w:rsidR="00EA02E0" w:rsidRDefault="00EA02E0" w:rsidP="000052A1">
            <w:pPr>
              <w:ind w:left="-4286" w:right="-3164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060" w:type="dxa"/>
            <w:gridSpan w:val="2"/>
            <w:vAlign w:val="bottom"/>
          </w:tcPr>
          <w:p w:rsidR="00EA02E0" w:rsidRDefault="00EA02E0" w:rsidP="000052A1">
            <w:pPr>
              <w:ind w:left="-6408"/>
              <w:jc w:val="center"/>
              <w:rPr>
                <w:i/>
                <w:sz w:val="20"/>
                <w:szCs w:val="20"/>
              </w:rPr>
            </w:pPr>
          </w:p>
        </w:tc>
      </w:tr>
      <w:tr w:rsidR="00EA02E0" w:rsidTr="000052A1">
        <w:trPr>
          <w:gridAfter w:val="1"/>
          <w:wAfter w:w="1563" w:type="dxa"/>
          <w:trHeight w:val="105"/>
        </w:trPr>
        <w:tc>
          <w:tcPr>
            <w:tcW w:w="8647" w:type="dxa"/>
          </w:tcPr>
          <w:p w:rsidR="00EA02E0" w:rsidRPr="000B311A" w:rsidRDefault="00EA02E0" w:rsidP="000202B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0" w:type="dxa"/>
            <w:vAlign w:val="bottom"/>
          </w:tcPr>
          <w:p w:rsidR="00EA02E0" w:rsidRPr="000B311A" w:rsidRDefault="00EA02E0" w:rsidP="000202B3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060" w:type="dxa"/>
            <w:gridSpan w:val="2"/>
            <w:vAlign w:val="bottom"/>
          </w:tcPr>
          <w:p w:rsidR="00EA02E0" w:rsidRPr="000B311A" w:rsidRDefault="00EA02E0" w:rsidP="000202B3">
            <w:pPr>
              <w:jc w:val="center"/>
              <w:rPr>
                <w:i/>
                <w:sz w:val="16"/>
                <w:szCs w:val="16"/>
              </w:rPr>
            </w:pPr>
          </w:p>
        </w:tc>
      </w:tr>
    </w:tbl>
    <w:p w:rsidR="00DF0CF5" w:rsidRDefault="00DF0CF5" w:rsidP="00525CCA"/>
    <w:sectPr w:rsidR="00DF0CF5" w:rsidSect="00525C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0" w:right="127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3C1" w:rsidRDefault="009D73C1" w:rsidP="00F448DB">
      <w:r>
        <w:separator/>
      </w:r>
    </w:p>
  </w:endnote>
  <w:endnote w:type="continuationSeparator" w:id="0">
    <w:p w:rsidR="009D73C1" w:rsidRDefault="009D73C1" w:rsidP="00F448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EFE" w:rsidRDefault="00DC3DE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EFE" w:rsidRPr="00F448DB" w:rsidRDefault="00DC3DE2" w:rsidP="00F448D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EFE" w:rsidRDefault="00DC3DE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3C1" w:rsidRDefault="009D73C1" w:rsidP="00F448DB">
      <w:r>
        <w:separator/>
      </w:r>
    </w:p>
  </w:footnote>
  <w:footnote w:type="continuationSeparator" w:id="0">
    <w:p w:rsidR="009D73C1" w:rsidRDefault="009D73C1" w:rsidP="00F448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EFE" w:rsidRDefault="00DC3DE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EFE" w:rsidRPr="00F448DB" w:rsidRDefault="00DC3DE2" w:rsidP="00F448DB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EFE" w:rsidRDefault="00DC3DE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257D9"/>
    <w:multiLevelType w:val="hybridMultilevel"/>
    <w:tmpl w:val="B4E0A506"/>
    <w:lvl w:ilvl="0" w:tplc="035A0BB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02E0"/>
    <w:rsid w:val="00004A5D"/>
    <w:rsid w:val="000052A1"/>
    <w:rsid w:val="00125631"/>
    <w:rsid w:val="001601AB"/>
    <w:rsid w:val="00206079"/>
    <w:rsid w:val="00276F98"/>
    <w:rsid w:val="002A68E7"/>
    <w:rsid w:val="00406B51"/>
    <w:rsid w:val="00504332"/>
    <w:rsid w:val="00525CCA"/>
    <w:rsid w:val="006A4647"/>
    <w:rsid w:val="007F324B"/>
    <w:rsid w:val="0099147E"/>
    <w:rsid w:val="009D73C1"/>
    <w:rsid w:val="00C415BD"/>
    <w:rsid w:val="00C8252E"/>
    <w:rsid w:val="00CB7B50"/>
    <w:rsid w:val="00D11F31"/>
    <w:rsid w:val="00DC3DE2"/>
    <w:rsid w:val="00DF0CF5"/>
    <w:rsid w:val="00E7086D"/>
    <w:rsid w:val="00EA02E0"/>
    <w:rsid w:val="00F448DB"/>
    <w:rsid w:val="00F77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2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02E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A02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EA02E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A02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A02E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02E0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276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7F32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244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</dc:creator>
  <cp:keywords/>
  <dc:description/>
  <cp:lastModifiedBy>ARM_PPZ</cp:lastModifiedBy>
  <cp:revision>15</cp:revision>
  <cp:lastPrinted>2025-07-11T10:02:00Z</cp:lastPrinted>
  <dcterms:created xsi:type="dcterms:W3CDTF">2025-06-24T12:05:00Z</dcterms:created>
  <dcterms:modified xsi:type="dcterms:W3CDTF">2025-07-11T10:02:00Z</dcterms:modified>
</cp:coreProperties>
</file>