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628" w:rsidRPr="004C2015" w:rsidRDefault="00A26628" w:rsidP="00A2662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val="en-US" w:eastAsia="ru-RU"/>
        </w:rPr>
      </w:pPr>
      <w:r w:rsidRPr="004C2015">
        <w:rPr>
          <w:rFonts w:ascii="Times New Roman" w:eastAsia="Times New Roman" w:hAnsi="Times New Roman"/>
          <w:noProof/>
          <w:sz w:val="28"/>
          <w:szCs w:val="20"/>
          <w:lang w:eastAsia="ru-RU"/>
        </w:rPr>
        <w:drawing>
          <wp:inline distT="0" distB="0" distL="0" distR="0">
            <wp:extent cx="457200" cy="4857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6628" w:rsidRPr="004C2015" w:rsidRDefault="00A26628" w:rsidP="00A2662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proofErr w:type="gramStart"/>
      <w:r w:rsidRPr="004C2015">
        <w:rPr>
          <w:rFonts w:ascii="Times New Roman" w:eastAsia="Times New Roman" w:hAnsi="Times New Roman"/>
          <w:b/>
          <w:sz w:val="28"/>
          <w:szCs w:val="20"/>
          <w:lang w:eastAsia="ru-RU"/>
        </w:rPr>
        <w:t>ТЕРРИТОРИАЛЬНАЯ  ИЗБИРАТЕЛЬНАЯ</w:t>
      </w:r>
      <w:proofErr w:type="gramEnd"/>
      <w:r w:rsidRPr="004C2015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КОМИССИЯ </w:t>
      </w:r>
    </w:p>
    <w:p w:rsidR="00A26628" w:rsidRPr="004C2015" w:rsidRDefault="00A26628" w:rsidP="00A2662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ru-RU"/>
        </w:rPr>
      </w:pPr>
      <w:r w:rsidRPr="004C2015">
        <w:rPr>
          <w:rFonts w:ascii="Times New Roman" w:eastAsia="Times New Roman" w:hAnsi="Times New Roman"/>
          <w:b/>
          <w:sz w:val="28"/>
          <w:szCs w:val="20"/>
          <w:lang w:eastAsia="ru-RU"/>
        </w:rPr>
        <w:t>БАГАЕВСКОГО РАЙОНА РОСТОВСКОЙ ОБЛАСТИ</w:t>
      </w:r>
      <w:r w:rsidRPr="004C2015">
        <w:rPr>
          <w:rFonts w:ascii="Times New Roman" w:eastAsia="Times New Roman" w:hAnsi="Times New Roman"/>
          <w:b/>
          <w:szCs w:val="20"/>
          <w:lang w:eastAsia="ru-RU"/>
        </w:rPr>
        <w:t xml:space="preserve"> </w:t>
      </w:r>
    </w:p>
    <w:p w:rsidR="00A26628" w:rsidRPr="004C2015" w:rsidRDefault="00A26628" w:rsidP="00A2662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26628" w:rsidRPr="004C2015" w:rsidRDefault="00A26628" w:rsidP="00A2662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C2015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A26628" w:rsidRPr="004C2015" w:rsidRDefault="00A26628" w:rsidP="00A2662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26628" w:rsidRPr="004C2015" w:rsidRDefault="00A26628" w:rsidP="00A26628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2015">
        <w:rPr>
          <w:rFonts w:ascii="Times New Roman" w:eastAsia="Times New Roman" w:hAnsi="Times New Roman"/>
          <w:sz w:val="28"/>
          <w:szCs w:val="28"/>
          <w:lang w:eastAsia="ru-RU"/>
        </w:rPr>
        <w:t xml:space="preserve">25 июня 2021 г.                  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№ 4-8</w:t>
      </w:r>
    </w:p>
    <w:p w:rsidR="00A26628" w:rsidRPr="004C2015" w:rsidRDefault="00A26628" w:rsidP="00A26628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C201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ст. </w:t>
      </w:r>
      <w:proofErr w:type="spellStart"/>
      <w:r w:rsidRPr="004C2015">
        <w:rPr>
          <w:rFonts w:ascii="Times New Roman" w:eastAsia="Times New Roman" w:hAnsi="Times New Roman"/>
          <w:b/>
          <w:sz w:val="28"/>
          <w:szCs w:val="28"/>
          <w:lang w:eastAsia="ru-RU"/>
        </w:rPr>
        <w:t>Багаевская</w:t>
      </w:r>
      <w:proofErr w:type="spellEnd"/>
    </w:p>
    <w:p w:rsidR="00A26628" w:rsidRPr="004C2015" w:rsidRDefault="00A26628" w:rsidP="00A26628">
      <w:pPr>
        <w:spacing w:after="0" w:line="240" w:lineRule="auto"/>
        <w:rPr>
          <w:rFonts w:ascii="Times New Roman CYR" w:eastAsia="Times New Roman" w:hAnsi="Times New Roman CYR"/>
          <w:sz w:val="28"/>
          <w:szCs w:val="28"/>
          <w:lang w:eastAsia="ru-RU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80"/>
      </w:tblGrid>
      <w:tr w:rsidR="00A26628" w:rsidRPr="004C2015" w:rsidTr="00A7011D">
        <w:trPr>
          <w:trHeight w:val="2580"/>
        </w:trPr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A26628" w:rsidRPr="004C2015" w:rsidRDefault="00A26628" w:rsidP="00A7011D">
            <w:pPr>
              <w:spacing w:after="0"/>
              <w:ind w:right="74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4C201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 Рабочей группе по приему и проверке документов,</w:t>
            </w:r>
            <w:r w:rsidRPr="004C20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C201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представляемых кандидатами, уполномоченными </w:t>
            </w:r>
            <w:proofErr w:type="gramStart"/>
            <w:r w:rsidRPr="004C201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представителями  избирательных</w:t>
            </w:r>
            <w:proofErr w:type="gramEnd"/>
            <w:r w:rsidRPr="004C201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объединений</w:t>
            </w:r>
            <w:r w:rsidRPr="004C20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C201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 Территориальную избирательную комиссию Багаевского района Ростовской области</w:t>
            </w:r>
            <w:r w:rsidRPr="004C201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4C201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при проведении выборов депутатов Собрания депутатов сельских поселений Багаевского района  пятого созыва </w:t>
            </w:r>
          </w:p>
          <w:p w:rsidR="00A26628" w:rsidRPr="004C2015" w:rsidRDefault="00A26628" w:rsidP="00A7011D">
            <w:pPr>
              <w:spacing w:after="0"/>
              <w:ind w:right="74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A26628" w:rsidRPr="004C2015" w:rsidRDefault="00A26628" w:rsidP="00A2662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  <w:r w:rsidRPr="004C2015">
        <w:rPr>
          <w:rFonts w:ascii="Times New Roman" w:eastAsia="Times New Roman" w:hAnsi="Times New Roman"/>
          <w:bCs/>
          <w:sz w:val="28"/>
          <w:szCs w:val="28"/>
          <w:lang w:val="x-none" w:eastAsia="x-none"/>
        </w:rPr>
        <w:t xml:space="preserve">В соответствии со статьями 15, 16 Областного закона </w:t>
      </w:r>
      <w:r w:rsidRPr="004C2015">
        <w:rPr>
          <w:rFonts w:ascii="Times New Roman" w:eastAsia="Times New Roman" w:hAnsi="Times New Roman"/>
          <w:sz w:val="28"/>
          <w:szCs w:val="28"/>
          <w:lang w:val="x-none" w:eastAsia="x-none"/>
        </w:rPr>
        <w:t>от 12.05.2016                 №  525-З</w:t>
      </w:r>
      <w:r w:rsidRPr="004C2015">
        <w:rPr>
          <w:rFonts w:ascii="Times New Roman" w:eastAsia="Times New Roman" w:hAnsi="Times New Roman"/>
          <w:sz w:val="28"/>
          <w:szCs w:val="28"/>
          <w:lang w:eastAsia="x-none"/>
        </w:rPr>
        <w:t>С</w:t>
      </w:r>
      <w:r w:rsidRPr="004C2015"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«</w:t>
      </w:r>
      <w:r w:rsidRPr="004C2015">
        <w:rPr>
          <w:rFonts w:ascii="Times New Roman" w:eastAsia="Times New Roman" w:hAnsi="Times New Roman"/>
          <w:bCs/>
          <w:sz w:val="28"/>
          <w:szCs w:val="28"/>
          <w:lang w:val="x-none" w:eastAsia="x-none"/>
        </w:rPr>
        <w:t xml:space="preserve">О выборах и референдумах  в Ростовской области», </w:t>
      </w:r>
      <w:r w:rsidRPr="009555C8">
        <w:rPr>
          <w:rFonts w:ascii="Times New Roman" w:eastAsia="Times New Roman" w:hAnsi="Times New Roman"/>
          <w:bCs/>
          <w:sz w:val="28"/>
          <w:szCs w:val="28"/>
          <w:lang w:eastAsia="zh-CN"/>
        </w:rPr>
        <w:t>Методическими рекомендациями по приему документов, представляемых кандидатами, уполномоченными представите</w:t>
      </w:r>
      <w:r>
        <w:rPr>
          <w:rFonts w:ascii="Times New Roman" w:eastAsia="Times New Roman" w:hAnsi="Times New Roman"/>
          <w:bCs/>
          <w:sz w:val="28"/>
          <w:szCs w:val="28"/>
          <w:lang w:eastAsia="zh-CN"/>
        </w:rPr>
        <w:t xml:space="preserve">лями избирательных объединений, </w:t>
      </w:r>
      <w:bookmarkStart w:id="0" w:name="_GoBack"/>
      <w:bookmarkEnd w:id="0"/>
      <w:r w:rsidRPr="009555C8">
        <w:rPr>
          <w:rFonts w:ascii="Times New Roman" w:eastAsia="Times New Roman" w:hAnsi="Times New Roman"/>
          <w:bCs/>
          <w:sz w:val="28"/>
          <w:szCs w:val="28"/>
          <w:lang w:eastAsia="zh-CN"/>
        </w:rPr>
        <w:t xml:space="preserve">и о некоторых вопросах регистрации кандидатов, муниципальных списков кандидатов </w:t>
      </w:r>
      <w:r>
        <w:rPr>
          <w:rFonts w:ascii="Times New Roman" w:eastAsia="Times New Roman" w:hAnsi="Times New Roman"/>
          <w:bCs/>
          <w:sz w:val="28"/>
          <w:szCs w:val="28"/>
          <w:lang w:eastAsia="zh-CN"/>
        </w:rPr>
        <w:t>при проведении выборов</w:t>
      </w:r>
      <w:r w:rsidRPr="009555C8">
        <w:rPr>
          <w:rFonts w:ascii="Times New Roman" w:eastAsia="Times New Roman" w:hAnsi="Times New Roman"/>
          <w:bCs/>
          <w:sz w:val="28"/>
          <w:szCs w:val="28"/>
          <w:lang w:eastAsia="zh-CN"/>
        </w:rPr>
        <w:t xml:space="preserve"> депутатов представительных органов муниципальных образований в Ростовской области</w:t>
      </w:r>
      <w:r>
        <w:rPr>
          <w:rFonts w:ascii="Times New Roman" w:eastAsia="Times New Roman" w:hAnsi="Times New Roman"/>
          <w:bCs/>
          <w:sz w:val="28"/>
          <w:szCs w:val="28"/>
          <w:lang w:eastAsia="zh-CN"/>
        </w:rPr>
        <w:t xml:space="preserve"> по одномандатным и (или) многомандатным избирательным округам</w:t>
      </w:r>
      <w:r w:rsidRPr="009555C8">
        <w:rPr>
          <w:rFonts w:ascii="Times New Roman" w:eastAsia="Times New Roman" w:hAnsi="Times New Roman"/>
          <w:bCs/>
          <w:sz w:val="28"/>
          <w:szCs w:val="28"/>
          <w:lang w:eastAsia="zh-CN"/>
        </w:rPr>
        <w:t xml:space="preserve">, утвержденными постановлением Избирательной комиссии </w:t>
      </w:r>
      <w:r>
        <w:rPr>
          <w:rFonts w:ascii="Times New Roman" w:eastAsia="Times New Roman" w:hAnsi="Times New Roman"/>
          <w:bCs/>
          <w:sz w:val="28"/>
          <w:szCs w:val="28"/>
          <w:lang w:eastAsia="zh-CN"/>
        </w:rPr>
        <w:t>Ростовской области от 10.05.2019 № 77</w:t>
      </w:r>
      <w:r w:rsidRPr="009555C8">
        <w:rPr>
          <w:rFonts w:ascii="Times New Roman" w:eastAsia="Times New Roman" w:hAnsi="Times New Roman"/>
          <w:bCs/>
          <w:sz w:val="28"/>
          <w:szCs w:val="28"/>
          <w:lang w:eastAsia="zh-CN"/>
        </w:rPr>
        <w:t>-2</w:t>
      </w:r>
      <w:r w:rsidRPr="004C2015">
        <w:rPr>
          <w:rFonts w:ascii="Times New Roman" w:eastAsia="Times New Roman" w:hAnsi="Times New Roman"/>
          <w:bCs/>
          <w:sz w:val="28"/>
          <w:szCs w:val="28"/>
          <w:lang w:val="x-none" w:eastAsia="x-none"/>
        </w:rPr>
        <w:t xml:space="preserve">, </w:t>
      </w:r>
      <w:r w:rsidRPr="004C2015"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в целях организации приема </w:t>
      </w:r>
      <w:r w:rsidRPr="004C2015">
        <w:rPr>
          <w:rFonts w:ascii="Times New Roman" w:eastAsia="Times New Roman" w:hAnsi="Times New Roman"/>
          <w:sz w:val="28"/>
          <w:szCs w:val="28"/>
          <w:lang w:eastAsia="x-none"/>
        </w:rPr>
        <w:br/>
      </w:r>
      <w:r w:rsidRPr="004C2015"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и проверки избирательных документов, представляемых кандидатами, уполномоченными представителями избирательных объединений </w:t>
      </w:r>
      <w:r w:rsidRPr="004C2015">
        <w:rPr>
          <w:rFonts w:ascii="Times New Roman" w:eastAsia="Times New Roman" w:hAnsi="Times New Roman"/>
          <w:sz w:val="28"/>
          <w:szCs w:val="28"/>
          <w:lang w:eastAsia="x-none"/>
        </w:rPr>
        <w:br/>
      </w:r>
      <w:r w:rsidRPr="004C2015">
        <w:rPr>
          <w:rFonts w:ascii="Times New Roman" w:eastAsia="Times New Roman" w:hAnsi="Times New Roman"/>
          <w:sz w:val="28"/>
          <w:szCs w:val="28"/>
          <w:lang w:val="x-none" w:eastAsia="x-none"/>
        </w:rPr>
        <w:t>в Территориальную избирательную комиссию</w:t>
      </w:r>
      <w:r w:rsidRPr="004C2015">
        <w:rPr>
          <w:rFonts w:ascii="Times New Roman" w:eastAsia="Times New Roman" w:hAnsi="Times New Roman"/>
          <w:sz w:val="28"/>
          <w:szCs w:val="28"/>
          <w:lang w:eastAsia="x-none"/>
        </w:rPr>
        <w:t xml:space="preserve"> Багаевского района Ростовской области </w:t>
      </w:r>
      <w:r w:rsidRPr="004C2015"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при проведении </w:t>
      </w:r>
      <w:r w:rsidRPr="004C2015">
        <w:rPr>
          <w:rFonts w:ascii="Times New Roman" w:eastAsia="Times New Roman" w:hAnsi="Times New Roman"/>
          <w:sz w:val="28"/>
          <w:szCs w:val="28"/>
          <w:lang w:eastAsia="x-none"/>
        </w:rPr>
        <w:t xml:space="preserve"> выборов депутатов Собрания депутатов сельских поселений Багаевского района  пятого созыва</w:t>
      </w:r>
    </w:p>
    <w:p w:rsidR="00A26628" w:rsidRPr="004C2015" w:rsidRDefault="00A26628" w:rsidP="00A2662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</w:p>
    <w:p w:rsidR="00A26628" w:rsidRPr="004C2015" w:rsidRDefault="00A26628" w:rsidP="00A26628">
      <w:pPr>
        <w:spacing w:after="0" w:line="36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2015"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Багаевского района</w:t>
      </w:r>
    </w:p>
    <w:p w:rsidR="00A26628" w:rsidRPr="004C2015" w:rsidRDefault="00A26628" w:rsidP="00A26628">
      <w:pPr>
        <w:spacing w:after="0" w:line="360" w:lineRule="auto"/>
        <w:ind w:right="-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2015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 ПОСТАНОВЛЯЕТ:</w:t>
      </w:r>
    </w:p>
    <w:p w:rsidR="00A26628" w:rsidRPr="004C2015" w:rsidRDefault="00A26628" w:rsidP="00A26628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x-none" w:eastAsia="x-none"/>
        </w:rPr>
      </w:pPr>
    </w:p>
    <w:p w:rsidR="00A26628" w:rsidRPr="004C2015" w:rsidRDefault="00A26628" w:rsidP="00A26628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6628" w:rsidRPr="004C2015" w:rsidRDefault="00A26628" w:rsidP="00A26628">
      <w:pPr>
        <w:spacing w:after="0" w:line="360" w:lineRule="auto"/>
        <w:ind w:firstLine="425"/>
        <w:jc w:val="both"/>
        <w:rPr>
          <w:rFonts w:ascii="Times New Roman" w:eastAsia="Times New Roman" w:hAnsi="Times New Roman"/>
          <w:sz w:val="28"/>
          <w:szCs w:val="28"/>
          <w:lang w:eastAsia="x-none"/>
        </w:rPr>
      </w:pPr>
      <w:r w:rsidRPr="004C2015">
        <w:rPr>
          <w:rFonts w:ascii="Times New Roman" w:eastAsia="Times New Roman" w:hAnsi="Times New Roman"/>
          <w:sz w:val="28"/>
          <w:szCs w:val="28"/>
          <w:lang w:eastAsia="x-none"/>
        </w:rPr>
        <w:t>1.</w:t>
      </w:r>
      <w:r w:rsidRPr="004C2015"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Создать Рабочую группу по приему и проверке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 w:rsidRPr="004C2015">
        <w:rPr>
          <w:rFonts w:ascii="Times New Roman" w:eastAsia="Times New Roman" w:hAnsi="Times New Roman"/>
          <w:sz w:val="28"/>
          <w:szCs w:val="28"/>
          <w:lang w:eastAsia="x-none"/>
        </w:rPr>
        <w:lastRenderedPageBreak/>
        <w:t xml:space="preserve">Багаевского района Ростовской </w:t>
      </w:r>
      <w:proofErr w:type="gramStart"/>
      <w:r w:rsidRPr="004C2015">
        <w:rPr>
          <w:rFonts w:ascii="Times New Roman" w:eastAsia="Times New Roman" w:hAnsi="Times New Roman"/>
          <w:sz w:val="28"/>
          <w:szCs w:val="28"/>
          <w:lang w:eastAsia="x-none"/>
        </w:rPr>
        <w:t xml:space="preserve">области </w:t>
      </w:r>
      <w:r w:rsidRPr="004C2015"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при</w:t>
      </w:r>
      <w:proofErr w:type="gramEnd"/>
      <w:r w:rsidRPr="004C2015"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проведении </w:t>
      </w:r>
      <w:r w:rsidRPr="004C2015">
        <w:rPr>
          <w:rFonts w:ascii="Times New Roman" w:eastAsia="Times New Roman" w:hAnsi="Times New Roman"/>
          <w:sz w:val="28"/>
          <w:szCs w:val="28"/>
          <w:lang w:eastAsia="x-none"/>
        </w:rPr>
        <w:t xml:space="preserve"> выборов депутатов Собрания депутатов сельских поселений Багаевского района  пятого созыва  </w:t>
      </w:r>
      <w:r w:rsidRPr="004C2015">
        <w:rPr>
          <w:rFonts w:ascii="Times New Roman" w:eastAsia="Times New Roman" w:hAnsi="Times New Roman"/>
          <w:bCs/>
          <w:sz w:val="28"/>
          <w:szCs w:val="28"/>
          <w:lang w:val="x-none" w:eastAsia="x-none"/>
        </w:rPr>
        <w:t xml:space="preserve"> и утвердить ее состав </w:t>
      </w:r>
      <w:r w:rsidRPr="004C2015">
        <w:rPr>
          <w:rFonts w:ascii="Times New Roman" w:eastAsia="Times New Roman" w:hAnsi="Times New Roman"/>
          <w:bCs/>
          <w:sz w:val="28"/>
          <w:szCs w:val="28"/>
          <w:lang w:eastAsia="x-none"/>
        </w:rPr>
        <w:t xml:space="preserve">согласно </w:t>
      </w:r>
      <w:r w:rsidRPr="004C2015">
        <w:rPr>
          <w:rFonts w:ascii="Times New Roman" w:eastAsia="Times New Roman" w:hAnsi="Times New Roman"/>
          <w:sz w:val="28"/>
          <w:szCs w:val="28"/>
          <w:lang w:val="x-none" w:eastAsia="x-none"/>
        </w:rPr>
        <w:t>прил</w:t>
      </w:r>
      <w:r w:rsidRPr="004C2015">
        <w:rPr>
          <w:rFonts w:ascii="Times New Roman" w:eastAsia="Times New Roman" w:hAnsi="Times New Roman"/>
          <w:sz w:val="28"/>
          <w:szCs w:val="28"/>
          <w:lang w:eastAsia="x-none"/>
        </w:rPr>
        <w:t>ожению</w:t>
      </w:r>
      <w:r w:rsidRPr="004C2015">
        <w:rPr>
          <w:rFonts w:ascii="Times New Roman" w:eastAsia="Times New Roman" w:hAnsi="Times New Roman"/>
          <w:sz w:val="28"/>
          <w:szCs w:val="28"/>
          <w:lang w:val="x-none" w:eastAsia="x-none"/>
        </w:rPr>
        <w:t>.</w:t>
      </w:r>
    </w:p>
    <w:p w:rsidR="00A26628" w:rsidRDefault="00A26628" w:rsidP="00A26628">
      <w:pPr>
        <w:tabs>
          <w:tab w:val="left" w:pos="142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20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4C201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2. Признать утратившим силу постановление Территориальной избирательной комиссии </w:t>
      </w:r>
      <w:proofErr w:type="spellStart"/>
      <w:r w:rsidRPr="004C2015">
        <w:rPr>
          <w:rFonts w:ascii="Times New Roman" w:eastAsia="Times New Roman" w:hAnsi="Times New Roman"/>
          <w:sz w:val="28"/>
          <w:szCs w:val="28"/>
          <w:lang w:eastAsia="ru-RU"/>
        </w:rPr>
        <w:t>Багавского</w:t>
      </w:r>
      <w:proofErr w:type="spellEnd"/>
      <w:r w:rsidRPr="004C2015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Ростовской области  от  14.06.2016 №  7-2 «О порядке приема документов, представляемых кандидатами, уполномоченными представителями избирательных объединений</w:t>
      </w:r>
      <w:r w:rsidRPr="004C201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4C2015">
        <w:rPr>
          <w:rFonts w:ascii="Times New Roman" w:eastAsia="Times New Roman" w:hAnsi="Times New Roman"/>
          <w:sz w:val="28"/>
          <w:szCs w:val="28"/>
          <w:lang w:eastAsia="ru-RU"/>
        </w:rPr>
        <w:t>в Территориальную избирательную комиссию Багаевского района Ростовской области</w:t>
      </w:r>
      <w:r w:rsidRPr="004C201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4C2015">
        <w:rPr>
          <w:rFonts w:ascii="Times New Roman" w:eastAsia="Times New Roman" w:hAnsi="Times New Roman"/>
          <w:sz w:val="28"/>
          <w:szCs w:val="28"/>
          <w:lang w:eastAsia="ru-RU"/>
        </w:rPr>
        <w:t>для уведомления о выдвижении и регистрации кандидатов</w:t>
      </w:r>
      <w:r w:rsidRPr="004C201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4C2015">
        <w:rPr>
          <w:rFonts w:ascii="Times New Roman" w:eastAsia="Times New Roman" w:hAnsi="Times New Roman"/>
          <w:sz w:val="28"/>
          <w:szCs w:val="28"/>
          <w:lang w:eastAsia="ru-RU"/>
        </w:rPr>
        <w:t xml:space="preserve">в депутаты Собраний депутатов  сельских поселений  Багаевского района Ростовской области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четвертого</w:t>
      </w:r>
      <w:r w:rsidRPr="004C2015">
        <w:rPr>
          <w:rFonts w:ascii="Times New Roman" w:eastAsia="Times New Roman" w:hAnsi="Times New Roman"/>
          <w:sz w:val="28"/>
          <w:szCs w:val="28"/>
          <w:lang w:eastAsia="ru-RU"/>
        </w:rPr>
        <w:t xml:space="preserve"> созыва».</w:t>
      </w:r>
    </w:p>
    <w:p w:rsidR="00A26628" w:rsidRPr="004C2015" w:rsidRDefault="00A26628" w:rsidP="00A26628">
      <w:pPr>
        <w:pStyle w:val="-1"/>
        <w:ind w:firstLine="709"/>
        <w:rPr>
          <w:b/>
          <w:bCs/>
          <w:spacing w:val="40"/>
          <w:szCs w:val="28"/>
        </w:rPr>
      </w:pPr>
      <w:r>
        <w:rPr>
          <w:bCs/>
          <w:szCs w:val="28"/>
        </w:rPr>
        <w:t>3</w:t>
      </w:r>
      <w:r w:rsidRPr="005716F3">
        <w:rPr>
          <w:bCs/>
          <w:szCs w:val="28"/>
        </w:rPr>
        <w:t xml:space="preserve">. </w:t>
      </w:r>
      <w:r w:rsidRPr="005716F3">
        <w:rPr>
          <w:szCs w:val="28"/>
        </w:rPr>
        <w:t>Утвердить Положение о Рабочей группе</w:t>
      </w:r>
      <w:r w:rsidRPr="005716F3">
        <w:t xml:space="preserve"> по приему и проверке документов, представляемых в Т</w:t>
      </w:r>
      <w:r w:rsidRPr="005716F3">
        <w:rPr>
          <w:szCs w:val="28"/>
        </w:rPr>
        <w:t>ерриториальную избирательную комиссию Багаевского района Ростовской области для уведомления о выдвижении и для регистрации кандидатов в депутаты Собраний депутатов сельских поселений Багаевского района Ростовской области</w:t>
      </w:r>
      <w:r>
        <w:rPr>
          <w:szCs w:val="28"/>
        </w:rPr>
        <w:t xml:space="preserve"> пятого созыва</w:t>
      </w:r>
      <w:r w:rsidRPr="005716F3">
        <w:t xml:space="preserve"> (</w:t>
      </w:r>
      <w:r w:rsidRPr="005716F3">
        <w:rPr>
          <w:szCs w:val="28"/>
        </w:rPr>
        <w:t xml:space="preserve">Приложение №2). </w:t>
      </w:r>
    </w:p>
    <w:p w:rsidR="00A26628" w:rsidRPr="004C2015" w:rsidRDefault="00A26628" w:rsidP="00A26628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4C2015">
        <w:rPr>
          <w:rFonts w:ascii="Times New Roman" w:eastAsia="Times New Roman" w:hAnsi="Times New Roman"/>
          <w:sz w:val="28"/>
          <w:szCs w:val="28"/>
          <w:lang w:eastAsia="ru-RU"/>
        </w:rPr>
        <w:t xml:space="preserve">. Разместить настоящее постановление на </w:t>
      </w:r>
      <w:proofErr w:type="gramStart"/>
      <w:r w:rsidRPr="004C2015">
        <w:rPr>
          <w:rFonts w:ascii="Times New Roman" w:eastAsia="Times New Roman" w:hAnsi="Times New Roman"/>
          <w:sz w:val="28"/>
          <w:szCs w:val="28"/>
          <w:lang w:eastAsia="ru-RU"/>
        </w:rPr>
        <w:t>странице  Территориальной</w:t>
      </w:r>
      <w:proofErr w:type="gramEnd"/>
      <w:r w:rsidRPr="004C2015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избирательной комиссии Багаевского района Ростовской области  в информационно-телекоммуникационной сети «Интернет».</w:t>
      </w:r>
    </w:p>
    <w:p w:rsidR="00A26628" w:rsidRPr="004C2015" w:rsidRDefault="00A26628" w:rsidP="00A26628">
      <w:pPr>
        <w:suppressAutoHyphens/>
        <w:spacing w:after="6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6628" w:rsidRPr="004C2015" w:rsidRDefault="00A26628" w:rsidP="00A2662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2015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4C20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4C20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4C201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Е.И. </w:t>
      </w:r>
      <w:proofErr w:type="spellStart"/>
      <w:r w:rsidRPr="004C2015">
        <w:rPr>
          <w:rFonts w:ascii="Times New Roman" w:eastAsia="Times New Roman" w:hAnsi="Times New Roman"/>
          <w:sz w:val="28"/>
          <w:szCs w:val="28"/>
          <w:lang w:eastAsia="ru-RU"/>
        </w:rPr>
        <w:t>Маслянко</w:t>
      </w:r>
      <w:proofErr w:type="spellEnd"/>
    </w:p>
    <w:p w:rsidR="00A26628" w:rsidRPr="004C2015" w:rsidRDefault="00A26628" w:rsidP="00A2662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6628" w:rsidRPr="004C2015" w:rsidRDefault="00A26628" w:rsidP="00A2662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2015"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 w:rsidRPr="004C20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4C20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4C20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4C20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4C20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4C201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А.С. </w:t>
      </w:r>
      <w:proofErr w:type="spellStart"/>
      <w:r w:rsidRPr="004C2015">
        <w:rPr>
          <w:rFonts w:ascii="Times New Roman" w:eastAsia="Times New Roman" w:hAnsi="Times New Roman"/>
          <w:sz w:val="28"/>
          <w:szCs w:val="28"/>
          <w:lang w:eastAsia="ru-RU"/>
        </w:rPr>
        <w:t>Максумова</w:t>
      </w:r>
      <w:proofErr w:type="spellEnd"/>
    </w:p>
    <w:p w:rsidR="00A26628" w:rsidRDefault="00A26628" w:rsidP="00A2662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26628" w:rsidRDefault="00A26628" w:rsidP="00A26628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E7899" w:rsidRDefault="00BE7899"/>
    <w:sectPr w:rsidR="00BE78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BC9"/>
    <w:rsid w:val="00814BC9"/>
    <w:rsid w:val="00A26628"/>
    <w:rsid w:val="00BE7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427CD"/>
  <w15:chartTrackingRefBased/>
  <w15:docId w15:val="{4A946DD4-1908-4366-B74A-16FC789E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662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Т-1"/>
    <w:aliases w:val="5,Текст 14-1,Стиль12-1,Текст14-1,текст14,Т-14"/>
    <w:basedOn w:val="a"/>
    <w:rsid w:val="00A26628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/>
      <w:sz w:val="28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A266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2662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</dc:creator>
  <cp:keywords/>
  <dc:description/>
  <cp:lastModifiedBy>TIK</cp:lastModifiedBy>
  <cp:revision>2</cp:revision>
  <cp:lastPrinted>2021-06-30T09:55:00Z</cp:lastPrinted>
  <dcterms:created xsi:type="dcterms:W3CDTF">2021-06-30T09:48:00Z</dcterms:created>
  <dcterms:modified xsi:type="dcterms:W3CDTF">2021-06-30T09:55:00Z</dcterms:modified>
</cp:coreProperties>
</file>